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9AA3E" w14:textId="77777777" w:rsidR="007F026A" w:rsidRDefault="007F026A" w:rsidP="006B79D4">
      <w:pPr>
        <w:widowControl w:val="0"/>
        <w:tabs>
          <w:tab w:val="center" w:pos="4680"/>
          <w:tab w:val="right" w:pos="9360"/>
        </w:tabs>
        <w:suppressAutoHyphens/>
        <w:rPr>
          <w:rFonts w:ascii="Calibri" w:hAnsi="Calibri" w:cs="Calibri"/>
          <w:b/>
          <w:bCs/>
        </w:rPr>
      </w:pPr>
    </w:p>
    <w:p w14:paraId="4704F066" w14:textId="4F42ADB0" w:rsidR="007F026A" w:rsidRDefault="00565DBE" w:rsidP="002C3C58">
      <w:pPr>
        <w:widowControl w:val="0"/>
        <w:tabs>
          <w:tab w:val="center" w:pos="4680"/>
          <w:tab w:val="right" w:pos="9360"/>
        </w:tabs>
        <w:suppressAutoHyphens/>
        <w:jc w:val="right"/>
        <w:rPr>
          <w:rFonts w:ascii="Calibri" w:hAnsi="Calibri" w:cs="Calibri"/>
          <w:b/>
          <w:bCs/>
        </w:rPr>
      </w:pPr>
      <w:r>
        <w:rPr>
          <w:rFonts w:ascii="Calibri" w:hAnsi="Calibri" w:cs="Calibri"/>
          <w:b/>
          <w:bCs/>
        </w:rPr>
        <w:t>Anexa 3</w:t>
      </w:r>
    </w:p>
    <w:p w14:paraId="10B14CD2" w14:textId="77777777" w:rsidR="00565DBE" w:rsidRDefault="00565DBE" w:rsidP="006B79D4">
      <w:pPr>
        <w:widowControl w:val="0"/>
        <w:tabs>
          <w:tab w:val="center" w:pos="4680"/>
          <w:tab w:val="right" w:pos="9360"/>
        </w:tabs>
        <w:suppressAutoHyphens/>
        <w:rPr>
          <w:rFonts w:ascii="Calibri" w:hAnsi="Calibri" w:cs="Calibri"/>
          <w:b/>
          <w:bCs/>
        </w:rPr>
      </w:pPr>
    </w:p>
    <w:p w14:paraId="3C329534" w14:textId="0E3E8CEE" w:rsidR="006B79D4" w:rsidRPr="00726211" w:rsidRDefault="007F026A" w:rsidP="006B79D4">
      <w:pPr>
        <w:widowControl w:val="0"/>
        <w:tabs>
          <w:tab w:val="center" w:pos="4680"/>
          <w:tab w:val="right" w:pos="9360"/>
        </w:tabs>
        <w:suppressAutoHyphens/>
        <w:rPr>
          <w:rFonts w:ascii="Calibri" w:hAnsi="Calibri" w:cs="Calibri"/>
          <w:b/>
          <w:bCs/>
        </w:rPr>
      </w:pPr>
      <w:r w:rsidRPr="007F026A">
        <w:rPr>
          <w:rFonts w:ascii="Calibri" w:hAnsi="Calibri" w:cs="Calibri"/>
          <w:b/>
          <w:bCs/>
        </w:rPr>
        <w:t xml:space="preserve">PROGRAMUL REGIUNEA </w:t>
      </w:r>
      <w:r w:rsidR="006B79D4" w:rsidRPr="00726211">
        <w:rPr>
          <w:rFonts w:ascii="Calibri" w:hAnsi="Calibri" w:cs="Calibri"/>
          <w:b/>
          <w:bCs/>
        </w:rPr>
        <w:t xml:space="preserve">CENTRU </w:t>
      </w:r>
    </w:p>
    <w:p w14:paraId="7B92C99F"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OP 2 – O </w:t>
      </w:r>
      <w:proofErr w:type="spellStart"/>
      <w:r w:rsidRPr="00726211">
        <w:rPr>
          <w:rFonts w:ascii="Calibri" w:hAnsi="Calibri" w:cs="Calibri"/>
          <w:b/>
          <w:bCs/>
        </w:rPr>
        <w:t>Europă</w:t>
      </w:r>
      <w:proofErr w:type="spellEnd"/>
      <w:r w:rsidRPr="00726211">
        <w:rPr>
          <w:rFonts w:ascii="Calibri" w:hAnsi="Calibri" w:cs="Calibri"/>
          <w:b/>
          <w:bCs/>
        </w:rPr>
        <w:t xml:space="preserve"> mai verde, reziliență, cu emisii reduse de dioxid de carbon, care se îndreaptă către o economie cu zero emisii de dioxid de carbon </w:t>
      </w:r>
    </w:p>
    <w:p w14:paraId="494DE1E1"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OS 2.8. Promovarea mobilității urbane </w:t>
      </w:r>
      <w:proofErr w:type="spellStart"/>
      <w:r w:rsidRPr="00726211">
        <w:rPr>
          <w:rFonts w:ascii="Calibri" w:hAnsi="Calibri" w:cs="Calibri"/>
          <w:b/>
          <w:bCs/>
        </w:rPr>
        <w:t>multimodale</w:t>
      </w:r>
      <w:proofErr w:type="spellEnd"/>
      <w:r w:rsidRPr="00726211">
        <w:rPr>
          <w:rFonts w:ascii="Calibri" w:hAnsi="Calibri" w:cs="Calibri"/>
          <w:b/>
          <w:bCs/>
        </w:rPr>
        <w:t xml:space="preserve"> durabile, ca parte a tranziției către o economie cu zero emisii de dioxid de carbon</w:t>
      </w:r>
      <w:r w:rsidRPr="00726211" w:rsidDel="00630F4F">
        <w:rPr>
          <w:rFonts w:ascii="Calibri" w:hAnsi="Calibri" w:cs="Calibri"/>
          <w:b/>
          <w:bCs/>
        </w:rPr>
        <w:t xml:space="preserve"> </w:t>
      </w:r>
    </w:p>
    <w:p w14:paraId="4BDF5E29" w14:textId="77777777"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PRIORITATEA 4 - O REGIUNE CU MOBILITATE URBANA DURABILA</w:t>
      </w:r>
    </w:p>
    <w:p w14:paraId="532C3A89" w14:textId="65E1C0F2" w:rsidR="006B79D4" w:rsidRPr="00726211" w:rsidRDefault="006B79D4" w:rsidP="006B79D4">
      <w:pPr>
        <w:widowControl w:val="0"/>
        <w:tabs>
          <w:tab w:val="center" w:pos="4680"/>
          <w:tab w:val="right" w:pos="9360"/>
        </w:tabs>
        <w:suppressAutoHyphens/>
        <w:rPr>
          <w:rFonts w:ascii="Calibri" w:hAnsi="Calibri" w:cs="Calibri"/>
          <w:b/>
          <w:bCs/>
        </w:rPr>
      </w:pPr>
      <w:r w:rsidRPr="00726211">
        <w:rPr>
          <w:rFonts w:ascii="Calibri" w:hAnsi="Calibri" w:cs="Calibri"/>
          <w:b/>
          <w:bCs/>
        </w:rPr>
        <w:t xml:space="preserve">Acțiunea 4.1 - Dezvoltarea mobilității urbane durabile in Municipiile Regiunii Centru (inclusiv Zone Metropolitane si Zone </w:t>
      </w:r>
      <w:r w:rsidR="00BC46B4" w:rsidRPr="00726211">
        <w:rPr>
          <w:rFonts w:ascii="Calibri" w:hAnsi="Calibri" w:cs="Calibri"/>
          <w:b/>
          <w:bCs/>
        </w:rPr>
        <w:t xml:space="preserve">Urbane </w:t>
      </w:r>
      <w:r w:rsidRPr="00726211">
        <w:rPr>
          <w:rFonts w:ascii="Calibri" w:hAnsi="Calibri" w:cs="Calibri"/>
          <w:b/>
          <w:bCs/>
        </w:rPr>
        <w:t>Funcționale)</w:t>
      </w:r>
      <w:r w:rsidR="007F026A">
        <w:rPr>
          <w:rFonts w:ascii="Calibri" w:hAnsi="Calibri" w:cs="Calibri"/>
          <w:b/>
          <w:bCs/>
        </w:rPr>
        <w:t xml:space="preserve">, APEL </w:t>
      </w:r>
      <w:r w:rsidR="00565DBE">
        <w:rPr>
          <w:rFonts w:ascii="Calibri" w:hAnsi="Calibri" w:cs="Calibri"/>
          <w:b/>
          <w:bCs/>
        </w:rPr>
        <w:t>competitiv</w:t>
      </w:r>
    </w:p>
    <w:p w14:paraId="7F222E7B" w14:textId="77777777" w:rsidR="007F026A" w:rsidRDefault="007F026A" w:rsidP="006B79D4">
      <w:pPr>
        <w:widowControl w:val="0"/>
        <w:tabs>
          <w:tab w:val="center" w:pos="4680"/>
          <w:tab w:val="right" w:pos="9360"/>
        </w:tabs>
        <w:suppressAutoHyphens/>
        <w:jc w:val="center"/>
        <w:rPr>
          <w:rFonts w:ascii="Calibri" w:hAnsi="Calibri" w:cs="Calibri"/>
          <w:b/>
          <w:bCs/>
        </w:rPr>
      </w:pPr>
    </w:p>
    <w:p w14:paraId="6B3DF2D1" w14:textId="77777777" w:rsidR="00565DBE" w:rsidRPr="00726211" w:rsidRDefault="00565DBE" w:rsidP="006B79D4">
      <w:pPr>
        <w:widowControl w:val="0"/>
        <w:tabs>
          <w:tab w:val="center" w:pos="4680"/>
          <w:tab w:val="right" w:pos="9360"/>
        </w:tabs>
        <w:suppressAutoHyphens/>
        <w:jc w:val="center"/>
        <w:rPr>
          <w:rFonts w:ascii="Calibri" w:hAnsi="Calibri" w:cs="Calibri"/>
          <w:b/>
          <w:bCs/>
        </w:rPr>
      </w:pPr>
    </w:p>
    <w:p w14:paraId="28EA8EAB" w14:textId="77777777" w:rsidR="006B79D4" w:rsidRDefault="006B79D4" w:rsidP="006B79D4">
      <w:pPr>
        <w:jc w:val="center"/>
        <w:rPr>
          <w:rFonts w:ascii="Calibri" w:hAnsi="Calibri" w:cs="Calibri"/>
          <w:b/>
          <w:bCs/>
          <w:iCs/>
        </w:rPr>
      </w:pPr>
      <w:r w:rsidRPr="001F7DA8">
        <w:rPr>
          <w:rFonts w:ascii="Calibri" w:hAnsi="Calibri" w:cs="Calibri"/>
          <w:b/>
          <w:bCs/>
          <w:iCs/>
        </w:rPr>
        <w:t xml:space="preserve">GRILA DE EVALUARE TEHNICĂ ȘI FINANCIARĂ </w:t>
      </w:r>
    </w:p>
    <w:p w14:paraId="70B60608" w14:textId="77777777" w:rsidR="007F026A" w:rsidRDefault="007F026A" w:rsidP="006B79D4">
      <w:pPr>
        <w:jc w:val="center"/>
        <w:rPr>
          <w:rFonts w:ascii="Calibri" w:hAnsi="Calibri" w:cs="Calibri"/>
          <w:b/>
          <w:bCs/>
          <w:iCs/>
        </w:rPr>
      </w:pPr>
    </w:p>
    <w:p w14:paraId="7160B293" w14:textId="77777777" w:rsidR="00565DBE" w:rsidRPr="001F7DA8" w:rsidRDefault="00565DBE" w:rsidP="006B79D4">
      <w:pPr>
        <w:jc w:val="center"/>
        <w:rPr>
          <w:rFonts w:ascii="Calibri" w:hAnsi="Calibri" w:cs="Calibri"/>
          <w:b/>
          <w:bCs/>
          <w:iCs/>
        </w:rPr>
      </w:pPr>
    </w:p>
    <w:tbl>
      <w:tblPr>
        <w:tblStyle w:val="Tabelgril"/>
        <w:tblW w:w="15021" w:type="dxa"/>
        <w:tblLayout w:type="fixed"/>
        <w:tblLook w:val="04A0" w:firstRow="1" w:lastRow="0" w:firstColumn="1" w:lastColumn="0" w:noHBand="0" w:noVBand="1"/>
      </w:tblPr>
      <w:tblGrid>
        <w:gridCol w:w="846"/>
        <w:gridCol w:w="12250"/>
        <w:gridCol w:w="1925"/>
      </w:tblGrid>
      <w:tr w:rsidR="00565DBE" w:rsidRPr="001F7DA8" w14:paraId="406C32B0" w14:textId="77777777" w:rsidTr="005132B8">
        <w:trPr>
          <w:trHeight w:val="337"/>
        </w:trPr>
        <w:tc>
          <w:tcPr>
            <w:tcW w:w="13096" w:type="dxa"/>
            <w:gridSpan w:val="2"/>
            <w:vMerge w:val="restart"/>
            <w:hideMark/>
          </w:tcPr>
          <w:p w14:paraId="5DD1356C" w14:textId="77777777" w:rsidR="002C3C58" w:rsidRDefault="002C3C58" w:rsidP="008247D4">
            <w:pPr>
              <w:jc w:val="both"/>
              <w:rPr>
                <w:rFonts w:ascii="Calibri" w:hAnsi="Calibri" w:cs="Calibri"/>
                <w:b/>
                <w:bCs/>
                <w:i/>
                <w:iCs/>
              </w:rPr>
            </w:pPr>
          </w:p>
          <w:p w14:paraId="496FFE47" w14:textId="2778BC01" w:rsidR="00565DBE" w:rsidRPr="001F7DA8" w:rsidRDefault="00565DBE" w:rsidP="008247D4">
            <w:pPr>
              <w:jc w:val="both"/>
              <w:rPr>
                <w:rFonts w:ascii="Calibri" w:hAnsi="Calibri" w:cs="Calibri"/>
                <w:b/>
                <w:bCs/>
                <w:i/>
                <w:iCs/>
              </w:rPr>
            </w:pPr>
            <w:r w:rsidRPr="001F7DA8">
              <w:rPr>
                <w:rFonts w:ascii="Calibri" w:hAnsi="Calibri" w:cs="Calibri"/>
                <w:b/>
                <w:bCs/>
                <w:i/>
                <w:iCs/>
              </w:rPr>
              <w:t xml:space="preserve">Pentru a fi declarat acceptat urmare etapei de ETF, este necesar ca un proiect să obțină minim 50 puncte și să nu fi fost notat cu 0 în grila de evaluare tehnică și financiară la criteriile 1.1, 1.2, 1.5 la ipotezele a și/sau b, 2.1.1 la ipotezele a și/sau b și/sau c, 2.1.2 la ipotezele a și/sau b, 2.4 la ipoteza a </w:t>
            </w:r>
            <w:r>
              <w:rPr>
                <w:rFonts w:ascii="Calibri" w:hAnsi="Calibri" w:cs="Calibri"/>
                <w:b/>
                <w:bCs/>
                <w:i/>
                <w:iCs/>
              </w:rPr>
              <w:t>și/</w:t>
            </w:r>
            <w:r w:rsidRPr="001F7DA8">
              <w:rPr>
                <w:rFonts w:ascii="Calibri" w:hAnsi="Calibri" w:cs="Calibri"/>
                <w:b/>
                <w:bCs/>
                <w:i/>
                <w:iCs/>
              </w:rPr>
              <w:t>sau b,</w:t>
            </w:r>
            <w:r>
              <w:rPr>
                <w:rFonts w:ascii="Calibri" w:hAnsi="Calibri" w:cs="Calibri"/>
                <w:b/>
                <w:bCs/>
                <w:i/>
                <w:iCs/>
              </w:rPr>
              <w:t xml:space="preserve"> </w:t>
            </w:r>
            <w:r w:rsidRPr="001F7DA8">
              <w:rPr>
                <w:rFonts w:ascii="Calibri" w:hAnsi="Calibri" w:cs="Calibri"/>
                <w:b/>
                <w:bCs/>
                <w:i/>
                <w:iCs/>
              </w:rPr>
              <w:t xml:space="preserve">3.1 la ipoteza b și 5.2 la ipoteza b, și să respecte criteriile obligatorii menționate în grilele de verificare a documentațiilor </w:t>
            </w:r>
            <w:proofErr w:type="spellStart"/>
            <w:r w:rsidRPr="001F7DA8">
              <w:rPr>
                <w:rFonts w:ascii="Calibri" w:hAnsi="Calibri" w:cs="Calibri"/>
                <w:b/>
                <w:bCs/>
                <w:i/>
                <w:iCs/>
              </w:rPr>
              <w:t>tehnico</w:t>
            </w:r>
            <w:proofErr w:type="spellEnd"/>
            <w:r w:rsidRPr="001F7DA8">
              <w:rPr>
                <w:rFonts w:ascii="Calibri" w:hAnsi="Calibri" w:cs="Calibri"/>
                <w:b/>
                <w:bCs/>
                <w:i/>
                <w:iCs/>
              </w:rPr>
              <w:t>-economice.</w:t>
            </w:r>
          </w:p>
          <w:p w14:paraId="687AC08F" w14:textId="77777777" w:rsidR="00565DBE" w:rsidRPr="001F7DA8" w:rsidRDefault="00565DBE" w:rsidP="008247D4">
            <w:pPr>
              <w:jc w:val="both"/>
              <w:rPr>
                <w:rFonts w:ascii="Calibri" w:hAnsi="Calibri" w:cs="Calibri"/>
                <w:b/>
                <w:bCs/>
                <w:i/>
                <w:iCs/>
              </w:rPr>
            </w:pPr>
            <w:r w:rsidRPr="001F7DA8">
              <w:rPr>
                <w:rFonts w:ascii="Calibri" w:hAnsi="Calibri" w:cs="Calibri"/>
                <w:b/>
                <w:bCs/>
                <w:i/>
                <w:iCs/>
              </w:rPr>
              <w:t>Se vor acorda doar punctaje întregi, fără zecimale. Un criteriu/subcriteriu se poate puncta inclusiv cu 0.</w:t>
            </w:r>
          </w:p>
          <w:p w14:paraId="483A14D3" w14:textId="737E8EAE" w:rsidR="00565DBE" w:rsidRPr="001F7DA8" w:rsidRDefault="00565DBE" w:rsidP="008247D4">
            <w:pPr>
              <w:jc w:val="both"/>
              <w:rPr>
                <w:rFonts w:ascii="Calibri" w:hAnsi="Calibri" w:cs="Calibri"/>
                <w:b/>
                <w:bCs/>
                <w:i/>
                <w:iCs/>
              </w:rPr>
            </w:pPr>
            <w:r w:rsidRPr="001F7DA8">
              <w:rPr>
                <w:rFonts w:ascii="Calibri" w:hAnsi="Calibri" w:cs="Calibri"/>
                <w:b/>
                <w:bCs/>
                <w:i/>
                <w:iCs/>
              </w:rPr>
              <w:t xml:space="preserve">Punctajul aferent unui criteriu reprezintă suma/media aritmetica a punctajelor obținute la fiecare subcriteriu aferent. Punctajul final reprezintă suma punctajelor obținute la toate cele 5 criterii. Solicitantul va selecta opțiunea aplicabilă având în vedere informațiile incluse în formularul cererii de finanțare și in documentele justificative anexate. Evaluatorii </w:t>
            </w:r>
            <w:proofErr w:type="spellStart"/>
            <w:r w:rsidRPr="001F7DA8">
              <w:rPr>
                <w:rFonts w:ascii="Calibri" w:hAnsi="Calibri" w:cs="Calibri"/>
                <w:b/>
                <w:bCs/>
                <w:i/>
                <w:iCs/>
              </w:rPr>
              <w:t>independenti</w:t>
            </w:r>
            <w:proofErr w:type="spellEnd"/>
            <w:r w:rsidRPr="001F7DA8">
              <w:rPr>
                <w:rFonts w:ascii="Calibri" w:hAnsi="Calibri" w:cs="Calibri"/>
                <w:b/>
                <w:bCs/>
                <w:i/>
                <w:iCs/>
              </w:rPr>
              <w:t xml:space="preserve"> vor verifica și certifica opțiunea selectată, punctajul </w:t>
            </w:r>
            <w:proofErr w:type="spellStart"/>
            <w:r w:rsidRPr="001F7DA8">
              <w:rPr>
                <w:rFonts w:ascii="Calibri" w:hAnsi="Calibri" w:cs="Calibri"/>
                <w:b/>
                <w:bCs/>
                <w:i/>
                <w:iCs/>
              </w:rPr>
              <w:t>putand</w:t>
            </w:r>
            <w:proofErr w:type="spellEnd"/>
            <w:r w:rsidRPr="001F7DA8">
              <w:rPr>
                <w:rFonts w:ascii="Calibri" w:hAnsi="Calibri" w:cs="Calibri"/>
                <w:b/>
                <w:bCs/>
                <w:i/>
                <w:iCs/>
              </w:rPr>
              <w:t xml:space="preserve"> fi modificat in </w:t>
            </w:r>
            <w:proofErr w:type="spellStart"/>
            <w:r w:rsidRPr="001F7DA8">
              <w:rPr>
                <w:rFonts w:ascii="Calibri" w:hAnsi="Calibri" w:cs="Calibri"/>
                <w:b/>
                <w:bCs/>
                <w:i/>
                <w:iCs/>
              </w:rPr>
              <w:t>situatia</w:t>
            </w:r>
            <w:proofErr w:type="spellEnd"/>
            <w:r w:rsidRPr="001F7DA8">
              <w:rPr>
                <w:rFonts w:ascii="Calibri" w:hAnsi="Calibri" w:cs="Calibri"/>
                <w:b/>
                <w:bCs/>
                <w:i/>
                <w:iCs/>
              </w:rPr>
              <w:t xml:space="preserve"> in care </w:t>
            </w:r>
            <w:proofErr w:type="spellStart"/>
            <w:r w:rsidRPr="001F7DA8">
              <w:rPr>
                <w:rFonts w:ascii="Calibri" w:hAnsi="Calibri" w:cs="Calibri"/>
                <w:b/>
                <w:bCs/>
                <w:i/>
                <w:iCs/>
              </w:rPr>
              <w:t>optiunea</w:t>
            </w:r>
            <w:proofErr w:type="spellEnd"/>
            <w:r w:rsidRPr="001F7DA8">
              <w:rPr>
                <w:rFonts w:ascii="Calibri" w:hAnsi="Calibri" w:cs="Calibri"/>
                <w:b/>
                <w:bCs/>
                <w:i/>
                <w:iCs/>
              </w:rPr>
              <w:t xml:space="preserve"> selectata nu corespunde cu </w:t>
            </w:r>
            <w:proofErr w:type="spellStart"/>
            <w:r w:rsidRPr="001F7DA8">
              <w:rPr>
                <w:rFonts w:ascii="Calibri" w:hAnsi="Calibri" w:cs="Calibri"/>
                <w:b/>
                <w:bCs/>
                <w:i/>
                <w:iCs/>
              </w:rPr>
              <w:t>situatia</w:t>
            </w:r>
            <w:proofErr w:type="spellEnd"/>
            <w:r w:rsidRPr="001F7DA8">
              <w:rPr>
                <w:rFonts w:ascii="Calibri" w:hAnsi="Calibri" w:cs="Calibri"/>
                <w:b/>
                <w:bCs/>
                <w:i/>
                <w:iCs/>
              </w:rPr>
              <w:t xml:space="preserve"> descrisa in cererea de </w:t>
            </w:r>
            <w:proofErr w:type="spellStart"/>
            <w:r w:rsidRPr="001F7DA8">
              <w:rPr>
                <w:rFonts w:ascii="Calibri" w:hAnsi="Calibri" w:cs="Calibri"/>
                <w:b/>
                <w:bCs/>
                <w:i/>
                <w:iCs/>
              </w:rPr>
              <w:t>finantare</w:t>
            </w:r>
            <w:proofErr w:type="spellEnd"/>
            <w:r w:rsidRPr="001F7DA8">
              <w:rPr>
                <w:rFonts w:ascii="Calibri" w:hAnsi="Calibri" w:cs="Calibri"/>
                <w:b/>
                <w:bCs/>
                <w:i/>
                <w:iCs/>
              </w:rPr>
              <w:t xml:space="preserve"> si anexele la aceasta.</w:t>
            </w:r>
          </w:p>
          <w:p w14:paraId="6F9A06F0" w14:textId="77777777" w:rsidR="00565DBE" w:rsidRDefault="00565DBE" w:rsidP="002C3C58">
            <w:pPr>
              <w:jc w:val="both"/>
              <w:rPr>
                <w:rFonts w:ascii="Calibri" w:hAnsi="Calibri" w:cs="Calibri"/>
                <w:b/>
                <w:bCs/>
                <w:i/>
                <w:iCs/>
              </w:rPr>
            </w:pPr>
          </w:p>
          <w:p w14:paraId="773DCB8D" w14:textId="77777777" w:rsidR="002C3C58" w:rsidRPr="001F7DA8" w:rsidRDefault="002C3C58" w:rsidP="002C3C58">
            <w:pPr>
              <w:jc w:val="both"/>
              <w:rPr>
                <w:rFonts w:ascii="Calibri" w:hAnsi="Calibri" w:cs="Calibri"/>
                <w:b/>
                <w:bCs/>
                <w:i/>
                <w:iCs/>
              </w:rPr>
            </w:pPr>
          </w:p>
        </w:tc>
        <w:tc>
          <w:tcPr>
            <w:tcW w:w="1925" w:type="dxa"/>
            <w:vMerge w:val="restart"/>
            <w:hideMark/>
          </w:tcPr>
          <w:p w14:paraId="18B6C574" w14:textId="77777777" w:rsidR="00565DBE" w:rsidRPr="001F7DA8" w:rsidRDefault="00565DBE" w:rsidP="008247D4">
            <w:pPr>
              <w:rPr>
                <w:rFonts w:ascii="Calibri" w:hAnsi="Calibri" w:cs="Calibri"/>
                <w:b/>
                <w:bCs/>
              </w:rPr>
            </w:pPr>
            <w:r w:rsidRPr="001F7DA8">
              <w:rPr>
                <w:rFonts w:ascii="Calibri" w:hAnsi="Calibri" w:cs="Calibri"/>
                <w:b/>
                <w:bCs/>
              </w:rPr>
              <w:t>Punctaj maxim</w:t>
            </w:r>
          </w:p>
        </w:tc>
      </w:tr>
      <w:tr w:rsidR="00565DBE" w:rsidRPr="001F7DA8" w14:paraId="53E08E31" w14:textId="77777777" w:rsidTr="005132B8">
        <w:trPr>
          <w:trHeight w:val="315"/>
        </w:trPr>
        <w:tc>
          <w:tcPr>
            <w:tcW w:w="13096" w:type="dxa"/>
            <w:gridSpan w:val="2"/>
            <w:vMerge/>
            <w:hideMark/>
          </w:tcPr>
          <w:p w14:paraId="11E166A0" w14:textId="77777777" w:rsidR="00565DBE" w:rsidRPr="001F7DA8" w:rsidRDefault="00565DBE" w:rsidP="008247D4">
            <w:pPr>
              <w:rPr>
                <w:rFonts w:ascii="Calibri" w:hAnsi="Calibri" w:cs="Calibri"/>
                <w:b/>
                <w:bCs/>
                <w:i/>
                <w:iCs/>
              </w:rPr>
            </w:pPr>
          </w:p>
        </w:tc>
        <w:tc>
          <w:tcPr>
            <w:tcW w:w="1925" w:type="dxa"/>
            <w:vMerge/>
            <w:hideMark/>
          </w:tcPr>
          <w:p w14:paraId="0F2AD60E" w14:textId="77777777" w:rsidR="00565DBE" w:rsidRPr="001F7DA8" w:rsidRDefault="00565DBE" w:rsidP="008247D4">
            <w:pPr>
              <w:rPr>
                <w:rFonts w:ascii="Calibri" w:hAnsi="Calibri" w:cs="Calibri"/>
                <w:b/>
                <w:bCs/>
              </w:rPr>
            </w:pPr>
          </w:p>
        </w:tc>
      </w:tr>
      <w:tr w:rsidR="00565DBE" w:rsidRPr="001F7DA8" w14:paraId="6ABBD2FF" w14:textId="77777777" w:rsidTr="005132B8">
        <w:trPr>
          <w:trHeight w:val="645"/>
        </w:trPr>
        <w:tc>
          <w:tcPr>
            <w:tcW w:w="13096" w:type="dxa"/>
            <w:gridSpan w:val="2"/>
            <w:vMerge/>
            <w:hideMark/>
          </w:tcPr>
          <w:p w14:paraId="68BBCD55" w14:textId="77777777" w:rsidR="00565DBE" w:rsidRPr="001F7DA8" w:rsidRDefault="00565DBE" w:rsidP="008247D4">
            <w:pPr>
              <w:rPr>
                <w:rFonts w:ascii="Calibri" w:hAnsi="Calibri" w:cs="Calibri"/>
                <w:b/>
                <w:bCs/>
                <w:i/>
                <w:iCs/>
              </w:rPr>
            </w:pPr>
          </w:p>
        </w:tc>
        <w:tc>
          <w:tcPr>
            <w:tcW w:w="1925" w:type="dxa"/>
            <w:vMerge/>
            <w:hideMark/>
          </w:tcPr>
          <w:p w14:paraId="07C1266D" w14:textId="77777777" w:rsidR="00565DBE" w:rsidRPr="001F7DA8" w:rsidRDefault="00565DBE" w:rsidP="008247D4">
            <w:pPr>
              <w:rPr>
                <w:rFonts w:ascii="Calibri" w:hAnsi="Calibri" w:cs="Calibri"/>
                <w:b/>
                <w:bCs/>
              </w:rPr>
            </w:pPr>
          </w:p>
        </w:tc>
      </w:tr>
      <w:tr w:rsidR="00565DBE" w:rsidRPr="001F7DA8" w14:paraId="2F670B8B" w14:textId="77777777" w:rsidTr="005132B8">
        <w:trPr>
          <w:trHeight w:val="1650"/>
        </w:trPr>
        <w:tc>
          <w:tcPr>
            <w:tcW w:w="13096" w:type="dxa"/>
            <w:gridSpan w:val="2"/>
            <w:vMerge/>
            <w:hideMark/>
          </w:tcPr>
          <w:p w14:paraId="429A8004" w14:textId="77777777" w:rsidR="00565DBE" w:rsidRPr="001F7DA8" w:rsidRDefault="00565DBE" w:rsidP="008247D4">
            <w:pPr>
              <w:rPr>
                <w:rFonts w:ascii="Calibri" w:hAnsi="Calibri" w:cs="Calibri"/>
                <w:b/>
                <w:bCs/>
                <w:i/>
                <w:iCs/>
              </w:rPr>
            </w:pPr>
          </w:p>
        </w:tc>
        <w:tc>
          <w:tcPr>
            <w:tcW w:w="1925" w:type="dxa"/>
            <w:vMerge/>
            <w:hideMark/>
          </w:tcPr>
          <w:p w14:paraId="3C2DEB33" w14:textId="77777777" w:rsidR="00565DBE" w:rsidRPr="001F7DA8" w:rsidRDefault="00565DBE" w:rsidP="008247D4">
            <w:pPr>
              <w:rPr>
                <w:rFonts w:ascii="Calibri" w:hAnsi="Calibri" w:cs="Calibri"/>
                <w:b/>
                <w:bCs/>
              </w:rPr>
            </w:pPr>
          </w:p>
        </w:tc>
      </w:tr>
      <w:tr w:rsidR="00565DBE" w:rsidRPr="001F7DA8" w14:paraId="0AB20493" w14:textId="77777777" w:rsidTr="00F503BB">
        <w:trPr>
          <w:trHeight w:val="645"/>
        </w:trPr>
        <w:tc>
          <w:tcPr>
            <w:tcW w:w="846" w:type="dxa"/>
            <w:shd w:val="clear" w:color="auto" w:fill="92D050"/>
            <w:hideMark/>
          </w:tcPr>
          <w:p w14:paraId="1F32A9E4" w14:textId="77777777" w:rsidR="00565DBE" w:rsidRPr="001F7DA8" w:rsidRDefault="00565DBE" w:rsidP="008247D4">
            <w:pPr>
              <w:rPr>
                <w:rFonts w:ascii="Calibri" w:hAnsi="Calibri" w:cs="Calibri"/>
                <w:b/>
                <w:bCs/>
              </w:rPr>
            </w:pPr>
            <w:r w:rsidRPr="001F7DA8">
              <w:rPr>
                <w:rFonts w:ascii="Calibri" w:hAnsi="Calibri" w:cs="Calibri"/>
                <w:b/>
                <w:bCs/>
              </w:rPr>
              <w:t>1.</w:t>
            </w:r>
          </w:p>
        </w:tc>
        <w:tc>
          <w:tcPr>
            <w:tcW w:w="12250" w:type="dxa"/>
            <w:shd w:val="clear" w:color="auto" w:fill="92D050"/>
            <w:hideMark/>
          </w:tcPr>
          <w:p w14:paraId="75AC53DC" w14:textId="7BFBBD8F" w:rsidR="00565DBE" w:rsidRPr="001F7DA8" w:rsidRDefault="00565DBE" w:rsidP="008247D4">
            <w:pPr>
              <w:rPr>
                <w:rFonts w:ascii="Calibri" w:hAnsi="Calibri" w:cs="Calibri"/>
                <w:b/>
                <w:bCs/>
              </w:rPr>
            </w:pPr>
            <w:r w:rsidRPr="001F7DA8">
              <w:rPr>
                <w:rFonts w:ascii="Calibri" w:hAnsi="Calibri" w:cs="Calibri"/>
                <w:b/>
                <w:bCs/>
              </w:rPr>
              <w:t>Contribuția proiectului la realizarea obiectivelor specifice priorității de investiție a PR Centru</w:t>
            </w:r>
          </w:p>
        </w:tc>
        <w:tc>
          <w:tcPr>
            <w:tcW w:w="1925" w:type="dxa"/>
            <w:shd w:val="clear" w:color="auto" w:fill="92D050"/>
            <w:hideMark/>
          </w:tcPr>
          <w:p w14:paraId="6F1A1C6D" w14:textId="20B3F1D6" w:rsidR="00565DBE" w:rsidRPr="001F7DA8" w:rsidRDefault="00F27A6A" w:rsidP="002C3C58">
            <w:pPr>
              <w:jc w:val="center"/>
              <w:rPr>
                <w:rFonts w:ascii="Calibri" w:hAnsi="Calibri" w:cs="Calibri"/>
                <w:b/>
                <w:bCs/>
              </w:rPr>
            </w:pPr>
            <w:r w:rsidRPr="001F7DA8">
              <w:rPr>
                <w:rFonts w:ascii="Calibri" w:hAnsi="Calibri" w:cs="Calibri"/>
                <w:b/>
                <w:bCs/>
              </w:rPr>
              <w:t>3</w:t>
            </w:r>
            <w:r>
              <w:rPr>
                <w:rFonts w:ascii="Calibri" w:hAnsi="Calibri" w:cs="Calibri"/>
                <w:b/>
                <w:bCs/>
              </w:rPr>
              <w:t>0</w:t>
            </w:r>
          </w:p>
        </w:tc>
      </w:tr>
      <w:tr w:rsidR="00565DBE" w:rsidRPr="001F7DA8" w14:paraId="1E8C0C62" w14:textId="77777777" w:rsidTr="00F503BB">
        <w:trPr>
          <w:trHeight w:val="630"/>
        </w:trPr>
        <w:tc>
          <w:tcPr>
            <w:tcW w:w="846" w:type="dxa"/>
            <w:shd w:val="clear" w:color="auto" w:fill="F7CAAC" w:themeFill="accent2" w:themeFillTint="66"/>
            <w:hideMark/>
          </w:tcPr>
          <w:p w14:paraId="6A662715" w14:textId="77777777" w:rsidR="00565DBE" w:rsidRPr="001F7DA8" w:rsidRDefault="00565DBE" w:rsidP="008247D4">
            <w:pPr>
              <w:rPr>
                <w:rFonts w:ascii="Calibri" w:hAnsi="Calibri" w:cs="Calibri"/>
                <w:b/>
                <w:bCs/>
              </w:rPr>
            </w:pPr>
            <w:r w:rsidRPr="001F7DA8">
              <w:rPr>
                <w:rFonts w:ascii="Calibri" w:hAnsi="Calibri" w:cs="Calibri"/>
                <w:b/>
                <w:bCs/>
              </w:rPr>
              <w:lastRenderedPageBreak/>
              <w:t>1.1.</w:t>
            </w:r>
          </w:p>
        </w:tc>
        <w:tc>
          <w:tcPr>
            <w:tcW w:w="12250" w:type="dxa"/>
            <w:shd w:val="clear" w:color="auto" w:fill="F7CAAC" w:themeFill="accent2" w:themeFillTint="66"/>
            <w:hideMark/>
          </w:tcPr>
          <w:p w14:paraId="6BF64CDC" w14:textId="32516420" w:rsidR="00565DBE" w:rsidRPr="001F7DA8" w:rsidRDefault="00565DBE" w:rsidP="008247D4">
            <w:pPr>
              <w:rPr>
                <w:rFonts w:ascii="Calibri" w:hAnsi="Calibri" w:cs="Calibri"/>
                <w:b/>
                <w:bCs/>
              </w:rPr>
            </w:pPr>
            <w:r w:rsidRPr="001F7DA8">
              <w:rPr>
                <w:rFonts w:ascii="Calibri" w:hAnsi="Calibri" w:cs="Calibri"/>
                <w:b/>
                <w:bCs/>
              </w:rPr>
              <w:t xml:space="preserve">Scăderea anuală a emisiilor de echivalent CO2 generate de transportul rutier motorizat din arealul de influență al proiectului </w:t>
            </w:r>
          </w:p>
        </w:tc>
        <w:tc>
          <w:tcPr>
            <w:tcW w:w="1925" w:type="dxa"/>
            <w:shd w:val="clear" w:color="auto" w:fill="F7CAAC" w:themeFill="accent2" w:themeFillTint="66"/>
            <w:hideMark/>
          </w:tcPr>
          <w:p w14:paraId="62EF73E7"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26CFC33C" w14:textId="77777777" w:rsidTr="00F503BB">
        <w:trPr>
          <w:trHeight w:val="1260"/>
        </w:trPr>
        <w:tc>
          <w:tcPr>
            <w:tcW w:w="846" w:type="dxa"/>
            <w:vMerge w:val="restart"/>
            <w:hideMark/>
          </w:tcPr>
          <w:p w14:paraId="7DC3BF99"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599A5308"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proiectului vor determina o scădere a emisiilor de echivalent CO2 din arealul de influență/zona de impact a proiectului  și nu vor conduce la creșterea  emisiilor de echivalent CO2 provenite de la traficul rutier motorizat în alte zone ale municipiului/ZFU (pe baza explicațiilor din descrierea proiectului)</w:t>
            </w:r>
          </w:p>
        </w:tc>
        <w:tc>
          <w:tcPr>
            <w:tcW w:w="1925" w:type="dxa"/>
            <w:hideMark/>
          </w:tcPr>
          <w:p w14:paraId="10703CE4"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3DFC1BEB" w14:textId="77777777" w:rsidTr="00F503BB">
        <w:trPr>
          <w:trHeight w:val="1257"/>
        </w:trPr>
        <w:tc>
          <w:tcPr>
            <w:tcW w:w="846" w:type="dxa"/>
            <w:vMerge/>
            <w:hideMark/>
          </w:tcPr>
          <w:p w14:paraId="0B818C66" w14:textId="77777777" w:rsidR="00565DBE" w:rsidRPr="001F7DA8" w:rsidRDefault="00565DBE" w:rsidP="008247D4">
            <w:pPr>
              <w:rPr>
                <w:rFonts w:ascii="Calibri" w:hAnsi="Calibri" w:cs="Calibri"/>
              </w:rPr>
            </w:pPr>
          </w:p>
        </w:tc>
        <w:tc>
          <w:tcPr>
            <w:tcW w:w="12250" w:type="dxa"/>
            <w:hideMark/>
          </w:tcPr>
          <w:p w14:paraId="03F3CFFE" w14:textId="77777777" w:rsidR="00565DBE" w:rsidRPr="001F7DA8" w:rsidRDefault="00565DBE" w:rsidP="008247D4">
            <w:pPr>
              <w:jc w:val="both"/>
              <w:rPr>
                <w:rFonts w:ascii="Calibri" w:hAnsi="Calibri" w:cs="Calibri"/>
                <w:bCs/>
                <w:iCs/>
              </w:rPr>
            </w:pPr>
            <w:r w:rsidRPr="001F7DA8">
              <w:rPr>
                <w:rFonts w:ascii="Calibri" w:hAnsi="Calibri" w:cs="Calibri"/>
                <w:bCs/>
                <w:iCs/>
              </w:rPr>
              <w:t>b. Activitățile proiectului nu determină în mod evident  o scădere a emisiilor de echivalent CO2 din arealul de influență/zona de impact a proiectului, dar  nu conduc la creșterea  emisiilor de echivalent CO2 provenite de la traficul rutier motorizat în alte zone ale municipiului/ZFU (pe baza explicațiilor din descrierea proiectului)</w:t>
            </w:r>
          </w:p>
        </w:tc>
        <w:tc>
          <w:tcPr>
            <w:tcW w:w="1925" w:type="dxa"/>
            <w:hideMark/>
          </w:tcPr>
          <w:p w14:paraId="3B7EF9D2"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1B576788" w14:textId="77777777" w:rsidTr="00F503BB">
        <w:trPr>
          <w:trHeight w:val="1260"/>
        </w:trPr>
        <w:tc>
          <w:tcPr>
            <w:tcW w:w="846" w:type="dxa"/>
            <w:vMerge/>
            <w:hideMark/>
          </w:tcPr>
          <w:p w14:paraId="0BC7E755" w14:textId="77777777" w:rsidR="00565DBE" w:rsidRPr="001F7DA8" w:rsidRDefault="00565DBE" w:rsidP="008247D4">
            <w:pPr>
              <w:rPr>
                <w:rFonts w:ascii="Calibri" w:hAnsi="Calibri" w:cs="Calibri"/>
              </w:rPr>
            </w:pPr>
          </w:p>
        </w:tc>
        <w:tc>
          <w:tcPr>
            <w:tcW w:w="12250" w:type="dxa"/>
            <w:hideMark/>
          </w:tcPr>
          <w:p w14:paraId="0F025D02" w14:textId="169E55B9" w:rsidR="00565DBE" w:rsidRPr="001F7DA8" w:rsidRDefault="00565DBE" w:rsidP="008247D4">
            <w:pPr>
              <w:jc w:val="both"/>
              <w:rPr>
                <w:rFonts w:ascii="Calibri" w:hAnsi="Calibri" w:cs="Calibri"/>
                <w:bCs/>
                <w:iCs/>
              </w:rPr>
            </w:pPr>
            <w:r w:rsidRPr="001F7DA8">
              <w:rPr>
                <w:rFonts w:ascii="Calibri" w:hAnsi="Calibri" w:cs="Calibri"/>
                <w:bCs/>
                <w:iCs/>
              </w:rPr>
              <w:t xml:space="preserve">c. Activitățile proiectului nu determină o scădere a </w:t>
            </w:r>
            <w:r w:rsidR="00F6270C" w:rsidRPr="001F7DA8">
              <w:rPr>
                <w:rFonts w:ascii="Calibri" w:hAnsi="Calibri" w:cs="Calibri"/>
                <w:bCs/>
                <w:iCs/>
              </w:rPr>
              <w:t>emisiilor</w:t>
            </w:r>
            <w:r w:rsidRPr="001F7DA8">
              <w:rPr>
                <w:rFonts w:ascii="Calibri" w:hAnsi="Calibri" w:cs="Calibri"/>
                <w:bCs/>
                <w:iCs/>
              </w:rPr>
              <w:t xml:space="preserve"> de echivalent CO2  din arealul de influență/zona de impact a proiectului si  conduc în mod direct la creșterea emisiilor de echivalent CO2 provenite de la traficul rutier motorizat în alte zone ale municipiului/ZFU</w:t>
            </w:r>
          </w:p>
        </w:tc>
        <w:tc>
          <w:tcPr>
            <w:tcW w:w="1925" w:type="dxa"/>
            <w:hideMark/>
          </w:tcPr>
          <w:p w14:paraId="68B6C0E2"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43CBCC29" w14:textId="77777777" w:rsidTr="00F503BB">
        <w:trPr>
          <w:trHeight w:val="945"/>
        </w:trPr>
        <w:tc>
          <w:tcPr>
            <w:tcW w:w="846" w:type="dxa"/>
            <w:vMerge/>
            <w:hideMark/>
          </w:tcPr>
          <w:p w14:paraId="032B9D2F" w14:textId="77777777" w:rsidR="00565DBE" w:rsidRPr="001F7DA8" w:rsidRDefault="00565DBE" w:rsidP="008247D4">
            <w:pPr>
              <w:rPr>
                <w:rFonts w:ascii="Calibri" w:hAnsi="Calibri" w:cs="Calibri"/>
              </w:rPr>
            </w:pPr>
          </w:p>
        </w:tc>
        <w:tc>
          <w:tcPr>
            <w:tcW w:w="14175" w:type="dxa"/>
            <w:gridSpan w:val="2"/>
            <w:shd w:val="clear" w:color="auto" w:fill="D5DCE4" w:themeFill="text2" w:themeFillTint="33"/>
            <w:hideMark/>
          </w:tcPr>
          <w:p w14:paraId="318F8A92" w14:textId="0A210D90"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r w:rsidR="00F6270C" w:rsidRPr="001F7DA8">
              <w:rPr>
                <w:rFonts w:ascii="Calibri" w:hAnsi="Calibri" w:cs="Calibri"/>
              </w:rPr>
              <w:t>În</w:t>
            </w:r>
            <w:r w:rsidRPr="001F7DA8">
              <w:rPr>
                <w:rFonts w:ascii="Calibri" w:hAnsi="Calibri" w:cs="Calibri"/>
              </w:rPr>
              <w:t xml:space="preserve"> caz că se obțin 0 puncte la acest subcriteriu, proiectul este respins. </w:t>
            </w:r>
          </w:p>
        </w:tc>
      </w:tr>
      <w:tr w:rsidR="00565DBE" w:rsidRPr="001F7DA8" w14:paraId="679E1D15" w14:textId="77777777" w:rsidTr="00F503BB">
        <w:trPr>
          <w:trHeight w:val="630"/>
        </w:trPr>
        <w:tc>
          <w:tcPr>
            <w:tcW w:w="846" w:type="dxa"/>
            <w:shd w:val="clear" w:color="auto" w:fill="F7CAAC" w:themeFill="accent2" w:themeFillTint="66"/>
            <w:hideMark/>
          </w:tcPr>
          <w:p w14:paraId="20195573" w14:textId="77777777" w:rsidR="00565DBE" w:rsidRPr="001F7DA8" w:rsidRDefault="00565DBE" w:rsidP="008247D4">
            <w:pPr>
              <w:rPr>
                <w:rFonts w:ascii="Calibri" w:hAnsi="Calibri" w:cs="Calibri"/>
                <w:b/>
                <w:bCs/>
              </w:rPr>
            </w:pPr>
            <w:r w:rsidRPr="001F7DA8">
              <w:rPr>
                <w:rFonts w:ascii="Calibri" w:hAnsi="Calibri" w:cs="Calibri"/>
                <w:b/>
                <w:bCs/>
              </w:rPr>
              <w:t>1.2.</w:t>
            </w:r>
          </w:p>
        </w:tc>
        <w:tc>
          <w:tcPr>
            <w:tcW w:w="12250" w:type="dxa"/>
            <w:shd w:val="clear" w:color="auto" w:fill="F7CAAC" w:themeFill="accent2" w:themeFillTint="66"/>
            <w:hideMark/>
          </w:tcPr>
          <w:p w14:paraId="06EFE6CF" w14:textId="777B011B" w:rsidR="00565DBE" w:rsidRPr="001F7DA8" w:rsidRDefault="00565DBE" w:rsidP="008247D4">
            <w:pPr>
              <w:rPr>
                <w:rFonts w:ascii="Calibri" w:hAnsi="Calibri" w:cs="Calibri"/>
                <w:b/>
                <w:bCs/>
              </w:rPr>
            </w:pPr>
            <w:r w:rsidRPr="001F7DA8">
              <w:rPr>
                <w:rFonts w:ascii="Calibri" w:hAnsi="Calibri" w:cs="Calibri"/>
                <w:b/>
                <w:bCs/>
              </w:rPr>
              <w:t xml:space="preserve">Scăderea anuală a traficului rutier motorizat (număr de vehicule) din arealul de influență al proiectului </w:t>
            </w:r>
          </w:p>
        </w:tc>
        <w:tc>
          <w:tcPr>
            <w:tcW w:w="1925" w:type="dxa"/>
            <w:shd w:val="clear" w:color="auto" w:fill="F7CAAC" w:themeFill="accent2" w:themeFillTint="66"/>
            <w:hideMark/>
          </w:tcPr>
          <w:p w14:paraId="3C76585C"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4228ED6A" w14:textId="77777777" w:rsidTr="00F503BB">
        <w:trPr>
          <w:trHeight w:val="1260"/>
        </w:trPr>
        <w:tc>
          <w:tcPr>
            <w:tcW w:w="846" w:type="dxa"/>
            <w:vMerge w:val="restart"/>
            <w:hideMark/>
          </w:tcPr>
          <w:p w14:paraId="37CEA398"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0D66C674"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proiectului determină o scădere a traficului rutier motorizat din arealul de influență/zona de impact a proiectului  și nu conduc la creșterea traficului rutier motorizat în alte zone ale municipiului/ZFU(pe baza explicațiilor din descrierea proiectului)</w:t>
            </w:r>
          </w:p>
        </w:tc>
        <w:tc>
          <w:tcPr>
            <w:tcW w:w="1925" w:type="dxa"/>
            <w:hideMark/>
          </w:tcPr>
          <w:p w14:paraId="3AD80783"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5B0D938C" w14:textId="77777777" w:rsidTr="00F503BB">
        <w:trPr>
          <w:trHeight w:val="1260"/>
        </w:trPr>
        <w:tc>
          <w:tcPr>
            <w:tcW w:w="846" w:type="dxa"/>
            <w:vMerge/>
            <w:hideMark/>
          </w:tcPr>
          <w:p w14:paraId="3728CADC" w14:textId="77777777" w:rsidR="00565DBE" w:rsidRPr="001F7DA8" w:rsidRDefault="00565DBE" w:rsidP="008247D4">
            <w:pPr>
              <w:rPr>
                <w:rFonts w:ascii="Calibri" w:hAnsi="Calibri" w:cs="Calibri"/>
              </w:rPr>
            </w:pPr>
          </w:p>
        </w:tc>
        <w:tc>
          <w:tcPr>
            <w:tcW w:w="12250" w:type="dxa"/>
            <w:hideMark/>
          </w:tcPr>
          <w:p w14:paraId="32FB1B1C" w14:textId="77777777" w:rsidR="00565DBE" w:rsidRPr="001F7DA8" w:rsidRDefault="00565DBE" w:rsidP="008247D4">
            <w:pPr>
              <w:jc w:val="both"/>
              <w:rPr>
                <w:rFonts w:ascii="Calibri" w:hAnsi="Calibri" w:cs="Calibri"/>
                <w:bCs/>
                <w:iCs/>
              </w:rPr>
            </w:pPr>
            <w:r w:rsidRPr="001F7DA8">
              <w:rPr>
                <w:rFonts w:ascii="Calibri" w:hAnsi="Calibri" w:cs="Calibri"/>
                <w:bCs/>
                <w:iCs/>
              </w:rPr>
              <w:t>b. Activitățile proiectului determină o scădere a traficului rutier motorizat din arealul de influență/zona de impact a proiectului, dar conduc la creșterea traficul rutier motorizat în alte zone ale municipiului/ZFU(pe baza explicațiilor din descrierea proiectului)</w:t>
            </w:r>
          </w:p>
        </w:tc>
        <w:tc>
          <w:tcPr>
            <w:tcW w:w="1925" w:type="dxa"/>
            <w:hideMark/>
          </w:tcPr>
          <w:p w14:paraId="664BDC0F"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FF6130A" w14:textId="77777777" w:rsidTr="00F503BB">
        <w:trPr>
          <w:trHeight w:val="1260"/>
        </w:trPr>
        <w:tc>
          <w:tcPr>
            <w:tcW w:w="846" w:type="dxa"/>
            <w:vMerge/>
            <w:hideMark/>
          </w:tcPr>
          <w:p w14:paraId="32E23D93" w14:textId="77777777" w:rsidR="00565DBE" w:rsidRPr="001F7DA8" w:rsidRDefault="00565DBE" w:rsidP="008247D4">
            <w:pPr>
              <w:rPr>
                <w:rFonts w:ascii="Calibri" w:hAnsi="Calibri" w:cs="Calibri"/>
              </w:rPr>
            </w:pPr>
          </w:p>
        </w:tc>
        <w:tc>
          <w:tcPr>
            <w:tcW w:w="12250" w:type="dxa"/>
            <w:hideMark/>
          </w:tcPr>
          <w:p w14:paraId="2C60F078" w14:textId="77777777" w:rsidR="00565DBE" w:rsidRPr="001F7DA8" w:rsidRDefault="00565DBE" w:rsidP="008247D4">
            <w:pPr>
              <w:jc w:val="both"/>
              <w:rPr>
                <w:rFonts w:ascii="Calibri" w:hAnsi="Calibri" w:cs="Calibri"/>
                <w:bCs/>
                <w:iCs/>
              </w:rPr>
            </w:pPr>
            <w:r w:rsidRPr="001F7DA8">
              <w:rPr>
                <w:rFonts w:ascii="Calibri" w:hAnsi="Calibri" w:cs="Calibri"/>
                <w:bCs/>
                <w:iCs/>
              </w:rPr>
              <w:t>c.  Activitățile proiectului nu determină o scădere a traficului rutier motorizat din arealul de influență/zona de impact a proiectului și conduc în mod direct  la creșterea traficul rutier motorizat în alte zone ale municipiului/ZFU (pe baza explicațiilor din descrierea proiectului)</w:t>
            </w:r>
          </w:p>
        </w:tc>
        <w:tc>
          <w:tcPr>
            <w:tcW w:w="1925" w:type="dxa"/>
            <w:hideMark/>
          </w:tcPr>
          <w:p w14:paraId="1DF5EAB0"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24DEDE54" w14:textId="77777777" w:rsidTr="00F503BB">
        <w:trPr>
          <w:trHeight w:val="945"/>
        </w:trPr>
        <w:tc>
          <w:tcPr>
            <w:tcW w:w="846" w:type="dxa"/>
            <w:vMerge/>
            <w:hideMark/>
          </w:tcPr>
          <w:p w14:paraId="0E4532D7" w14:textId="77777777" w:rsidR="00565DBE" w:rsidRPr="001F7DA8" w:rsidRDefault="00565DBE" w:rsidP="008247D4">
            <w:pPr>
              <w:rPr>
                <w:rFonts w:ascii="Calibri" w:hAnsi="Calibri" w:cs="Calibri"/>
              </w:rPr>
            </w:pPr>
          </w:p>
        </w:tc>
        <w:tc>
          <w:tcPr>
            <w:tcW w:w="14175" w:type="dxa"/>
            <w:gridSpan w:val="2"/>
            <w:shd w:val="clear" w:color="auto" w:fill="D5DCE4" w:themeFill="text2" w:themeFillTint="33"/>
            <w:hideMark/>
          </w:tcPr>
          <w:p w14:paraId="3C0538C7" w14:textId="3C3E2276"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1C3AE6DB" w14:textId="77777777" w:rsidTr="00F503BB">
        <w:trPr>
          <w:trHeight w:val="1736"/>
        </w:trPr>
        <w:tc>
          <w:tcPr>
            <w:tcW w:w="846" w:type="dxa"/>
            <w:shd w:val="clear" w:color="auto" w:fill="F7CAAC" w:themeFill="accent2" w:themeFillTint="66"/>
            <w:hideMark/>
          </w:tcPr>
          <w:p w14:paraId="1B9E9AD3" w14:textId="77777777" w:rsidR="00565DBE" w:rsidRPr="001F7DA8" w:rsidRDefault="00565DBE" w:rsidP="008247D4">
            <w:pPr>
              <w:rPr>
                <w:rFonts w:ascii="Calibri" w:hAnsi="Calibri" w:cs="Calibri"/>
                <w:b/>
                <w:bCs/>
              </w:rPr>
            </w:pPr>
            <w:r w:rsidRPr="001F7DA8">
              <w:rPr>
                <w:rFonts w:ascii="Calibri" w:hAnsi="Calibri" w:cs="Calibri"/>
                <w:b/>
                <w:bCs/>
              </w:rPr>
              <w:t>1.3.</w:t>
            </w:r>
          </w:p>
        </w:tc>
        <w:tc>
          <w:tcPr>
            <w:tcW w:w="12250" w:type="dxa"/>
            <w:shd w:val="clear" w:color="auto" w:fill="F7CAAC" w:themeFill="accent2" w:themeFillTint="66"/>
            <w:hideMark/>
          </w:tcPr>
          <w:p w14:paraId="2EA6573C" w14:textId="44E64EB6" w:rsidR="00565DBE" w:rsidRPr="001F7DA8" w:rsidRDefault="00565DBE" w:rsidP="008247D4">
            <w:pPr>
              <w:rPr>
                <w:rFonts w:ascii="Calibri" w:hAnsi="Calibri" w:cs="Calibri"/>
                <w:b/>
                <w:bCs/>
              </w:rPr>
            </w:pPr>
            <w:r w:rsidRPr="001F7DA8">
              <w:rPr>
                <w:rFonts w:ascii="Calibri" w:hAnsi="Calibri" w:cs="Calibri"/>
                <w:b/>
                <w:bCs/>
              </w:rPr>
              <w:t xml:space="preserve">Creșterea anuală a numărului de pasageri transportați cu transportul public local/zonal de călători din arealul de influență/zona de impact a proiectului </w:t>
            </w:r>
            <w:r w:rsidRPr="001F7DA8">
              <w:rPr>
                <w:rFonts w:ascii="Calibri" w:hAnsi="Calibri" w:cs="Calibri"/>
                <w:b/>
                <w:bCs/>
              </w:rPr>
              <w:br/>
            </w:r>
            <w:r w:rsidRPr="001F7DA8">
              <w:rPr>
                <w:rFonts w:ascii="Calibri" w:hAnsi="Calibri" w:cs="Calibri"/>
                <w:i/>
                <w:iCs/>
              </w:rPr>
              <w:t>Obs: Se vor compara pentru primul an de după implementarea proiectului:  situația "fără proiect" (scenariul "A face minimum") cu situația "cu proiect" (Scenariul "A face ceva") din arealul de influență/zona de impact a proiectului, respectiv pentru traseele transportului public de călători de la nivel urban vizate de proiect</w:t>
            </w:r>
          </w:p>
        </w:tc>
        <w:tc>
          <w:tcPr>
            <w:tcW w:w="1925" w:type="dxa"/>
            <w:shd w:val="clear" w:color="auto" w:fill="F7CAAC" w:themeFill="accent2" w:themeFillTint="66"/>
            <w:hideMark/>
          </w:tcPr>
          <w:p w14:paraId="3E6D76AF" w14:textId="77777777" w:rsidR="00565DBE" w:rsidRPr="001F7DA8" w:rsidRDefault="00565DBE" w:rsidP="002C3C58">
            <w:pPr>
              <w:jc w:val="center"/>
              <w:rPr>
                <w:rFonts w:ascii="Calibri" w:hAnsi="Calibri" w:cs="Calibri"/>
                <w:b/>
                <w:bCs/>
              </w:rPr>
            </w:pPr>
            <w:r w:rsidRPr="001F7DA8">
              <w:rPr>
                <w:rFonts w:ascii="Calibri" w:hAnsi="Calibri" w:cs="Calibri"/>
                <w:b/>
                <w:bCs/>
              </w:rPr>
              <w:t>6</w:t>
            </w:r>
          </w:p>
        </w:tc>
      </w:tr>
      <w:tr w:rsidR="00565DBE" w:rsidRPr="001F7DA8" w14:paraId="1DA826E0" w14:textId="77777777" w:rsidTr="00F503BB">
        <w:trPr>
          <w:trHeight w:val="945"/>
        </w:trPr>
        <w:tc>
          <w:tcPr>
            <w:tcW w:w="846" w:type="dxa"/>
            <w:vMerge w:val="restart"/>
            <w:hideMark/>
          </w:tcPr>
          <w:p w14:paraId="1AB73282"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01195BA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intervenție ce conduc la o creștere a numărului de pasageri pe traseele transportului public de călători de la nivel  local/zonal vizate de proiect ≥ 10%  </w:t>
            </w:r>
          </w:p>
        </w:tc>
        <w:tc>
          <w:tcPr>
            <w:tcW w:w="1925" w:type="dxa"/>
            <w:hideMark/>
          </w:tcPr>
          <w:p w14:paraId="44DCDE05" w14:textId="77777777" w:rsidR="00565DBE" w:rsidRPr="001F7DA8" w:rsidRDefault="00565DBE" w:rsidP="002C3C58">
            <w:pPr>
              <w:jc w:val="center"/>
              <w:rPr>
                <w:rFonts w:ascii="Calibri" w:hAnsi="Calibri" w:cs="Calibri"/>
              </w:rPr>
            </w:pPr>
            <w:r w:rsidRPr="001F7DA8">
              <w:rPr>
                <w:rFonts w:ascii="Calibri" w:hAnsi="Calibri" w:cs="Calibri"/>
              </w:rPr>
              <w:t>6</w:t>
            </w:r>
          </w:p>
        </w:tc>
      </w:tr>
      <w:tr w:rsidR="00565DBE" w:rsidRPr="001F7DA8" w14:paraId="1F38A085" w14:textId="77777777" w:rsidTr="00F503BB">
        <w:trPr>
          <w:trHeight w:val="945"/>
        </w:trPr>
        <w:tc>
          <w:tcPr>
            <w:tcW w:w="846" w:type="dxa"/>
            <w:vMerge/>
            <w:hideMark/>
          </w:tcPr>
          <w:p w14:paraId="56E80FB4" w14:textId="77777777" w:rsidR="00565DBE" w:rsidRPr="001F7DA8" w:rsidRDefault="00565DBE" w:rsidP="008247D4">
            <w:pPr>
              <w:rPr>
                <w:rFonts w:ascii="Calibri" w:hAnsi="Calibri" w:cs="Calibri"/>
              </w:rPr>
            </w:pPr>
          </w:p>
        </w:tc>
        <w:tc>
          <w:tcPr>
            <w:tcW w:w="12250" w:type="dxa"/>
            <w:hideMark/>
          </w:tcPr>
          <w:p w14:paraId="1FAF4C4D"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prevede măsuri de intervenție ce conduc la o creștere a numărului de pasageri pe traseele transportului public de călători de la nivel local/zonal vizate de proiect ≥ 5%&lt;10% </w:t>
            </w:r>
          </w:p>
        </w:tc>
        <w:tc>
          <w:tcPr>
            <w:tcW w:w="1925" w:type="dxa"/>
            <w:hideMark/>
          </w:tcPr>
          <w:p w14:paraId="230EECA2" w14:textId="77777777" w:rsidR="00565DBE" w:rsidRPr="001F7DA8" w:rsidRDefault="00565DBE" w:rsidP="002C3C58">
            <w:pPr>
              <w:jc w:val="center"/>
              <w:rPr>
                <w:rFonts w:ascii="Calibri" w:hAnsi="Calibri" w:cs="Calibri"/>
              </w:rPr>
            </w:pPr>
            <w:r w:rsidRPr="001F7DA8">
              <w:rPr>
                <w:rFonts w:ascii="Calibri" w:hAnsi="Calibri" w:cs="Calibri"/>
              </w:rPr>
              <w:t>5</w:t>
            </w:r>
          </w:p>
        </w:tc>
      </w:tr>
      <w:tr w:rsidR="00565DBE" w:rsidRPr="001F7DA8" w14:paraId="3A889B71" w14:textId="77777777" w:rsidTr="00F503BB">
        <w:trPr>
          <w:trHeight w:val="945"/>
        </w:trPr>
        <w:tc>
          <w:tcPr>
            <w:tcW w:w="846" w:type="dxa"/>
            <w:vMerge/>
            <w:hideMark/>
          </w:tcPr>
          <w:p w14:paraId="5A72DC04" w14:textId="77777777" w:rsidR="00565DBE" w:rsidRPr="001F7DA8" w:rsidRDefault="00565DBE" w:rsidP="008247D4">
            <w:pPr>
              <w:rPr>
                <w:rFonts w:ascii="Calibri" w:hAnsi="Calibri" w:cs="Calibri"/>
              </w:rPr>
            </w:pPr>
          </w:p>
        </w:tc>
        <w:tc>
          <w:tcPr>
            <w:tcW w:w="12250" w:type="dxa"/>
            <w:hideMark/>
          </w:tcPr>
          <w:p w14:paraId="036F6D2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Proiectul prevede măsuri de intervenție ce conduc la o creștere a numărului de pasageri pe traseele transportului public de călători de la nivel local/zonal vizate de proiect &lt;5% </w:t>
            </w:r>
          </w:p>
        </w:tc>
        <w:tc>
          <w:tcPr>
            <w:tcW w:w="1925" w:type="dxa"/>
            <w:hideMark/>
          </w:tcPr>
          <w:p w14:paraId="64BB59FE"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15360A30" w14:textId="77777777" w:rsidTr="00F503BB">
        <w:trPr>
          <w:trHeight w:val="630"/>
        </w:trPr>
        <w:tc>
          <w:tcPr>
            <w:tcW w:w="846" w:type="dxa"/>
            <w:vMerge/>
            <w:hideMark/>
          </w:tcPr>
          <w:p w14:paraId="25C016D8" w14:textId="77777777" w:rsidR="00565DBE" w:rsidRPr="001F7DA8" w:rsidRDefault="00565DBE" w:rsidP="008247D4">
            <w:pPr>
              <w:rPr>
                <w:rFonts w:ascii="Calibri" w:hAnsi="Calibri" w:cs="Calibri"/>
              </w:rPr>
            </w:pPr>
          </w:p>
        </w:tc>
        <w:tc>
          <w:tcPr>
            <w:tcW w:w="12250" w:type="dxa"/>
            <w:hideMark/>
          </w:tcPr>
          <w:p w14:paraId="5539194F" w14:textId="77777777" w:rsidR="00565DBE" w:rsidRPr="001F7DA8" w:rsidRDefault="00565DBE" w:rsidP="008247D4">
            <w:pPr>
              <w:jc w:val="both"/>
              <w:rPr>
                <w:rFonts w:ascii="Calibri" w:hAnsi="Calibri" w:cs="Calibri"/>
                <w:bCs/>
                <w:iCs/>
              </w:rPr>
            </w:pPr>
            <w:r w:rsidRPr="001F7DA8">
              <w:rPr>
                <w:rFonts w:ascii="Calibri" w:hAnsi="Calibri" w:cs="Calibri"/>
                <w:bCs/>
                <w:iCs/>
              </w:rPr>
              <w:t>d. Activitățile proiectului nu determină o creștere a numărului de pasageri pe traseele transportului public de călători de la nivel local/zonal</w:t>
            </w:r>
          </w:p>
        </w:tc>
        <w:tc>
          <w:tcPr>
            <w:tcW w:w="1925" w:type="dxa"/>
            <w:hideMark/>
          </w:tcPr>
          <w:p w14:paraId="0A8CD86C"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62922ABF" w14:textId="77777777" w:rsidTr="00F503BB">
        <w:trPr>
          <w:trHeight w:val="630"/>
        </w:trPr>
        <w:tc>
          <w:tcPr>
            <w:tcW w:w="846" w:type="dxa"/>
            <w:vMerge/>
            <w:hideMark/>
          </w:tcPr>
          <w:p w14:paraId="553199A5" w14:textId="77777777" w:rsidR="00565DBE" w:rsidRPr="001F7DA8" w:rsidRDefault="00565DBE" w:rsidP="008247D4">
            <w:pPr>
              <w:rPr>
                <w:rFonts w:ascii="Calibri" w:hAnsi="Calibri" w:cs="Calibri"/>
              </w:rPr>
            </w:pPr>
          </w:p>
        </w:tc>
        <w:tc>
          <w:tcPr>
            <w:tcW w:w="14175" w:type="dxa"/>
            <w:gridSpan w:val="2"/>
            <w:shd w:val="clear" w:color="auto" w:fill="D5DCE4" w:themeFill="text2" w:themeFillTint="33"/>
            <w:hideMark/>
          </w:tcPr>
          <w:p w14:paraId="35ABA544" w14:textId="31876621" w:rsidR="00565DBE" w:rsidRPr="001F7DA8" w:rsidRDefault="00565DBE" w:rsidP="002C3C58">
            <w:pPr>
              <w:jc w:val="cente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2BD87FD6" w14:textId="77777777" w:rsidTr="00F503BB">
        <w:trPr>
          <w:trHeight w:val="1124"/>
        </w:trPr>
        <w:tc>
          <w:tcPr>
            <w:tcW w:w="846" w:type="dxa"/>
            <w:shd w:val="clear" w:color="auto" w:fill="F7CAAC" w:themeFill="accent2" w:themeFillTint="66"/>
            <w:hideMark/>
          </w:tcPr>
          <w:p w14:paraId="3C9E99DF" w14:textId="77777777" w:rsidR="00565DBE" w:rsidRPr="001F7DA8" w:rsidRDefault="00565DBE" w:rsidP="008247D4">
            <w:pPr>
              <w:rPr>
                <w:rFonts w:ascii="Calibri" w:hAnsi="Calibri" w:cs="Calibri"/>
                <w:b/>
                <w:bCs/>
              </w:rPr>
            </w:pPr>
            <w:r w:rsidRPr="001F7DA8">
              <w:rPr>
                <w:rFonts w:ascii="Calibri" w:hAnsi="Calibri" w:cs="Calibri"/>
                <w:b/>
                <w:bCs/>
              </w:rPr>
              <w:lastRenderedPageBreak/>
              <w:t>1.4.</w:t>
            </w:r>
          </w:p>
        </w:tc>
        <w:tc>
          <w:tcPr>
            <w:tcW w:w="12250" w:type="dxa"/>
            <w:shd w:val="clear" w:color="auto" w:fill="F7CAAC" w:themeFill="accent2" w:themeFillTint="66"/>
            <w:hideMark/>
          </w:tcPr>
          <w:p w14:paraId="2B81E23F" w14:textId="52667727" w:rsidR="00565DBE" w:rsidRPr="001F7DA8" w:rsidRDefault="00565DBE" w:rsidP="008247D4">
            <w:pPr>
              <w:rPr>
                <w:rFonts w:ascii="Calibri" w:hAnsi="Calibri" w:cs="Calibri"/>
                <w:b/>
                <w:bCs/>
              </w:rPr>
            </w:pPr>
            <w:r w:rsidRPr="001F7DA8">
              <w:rPr>
                <w:rFonts w:ascii="Calibri" w:hAnsi="Calibri" w:cs="Calibri"/>
                <w:b/>
                <w:bCs/>
              </w:rPr>
              <w:t xml:space="preserve">Creșterea anuală a numărului de bicicliști  din arealul de influență al proiectului </w:t>
            </w:r>
            <w:r w:rsidRPr="001F7DA8">
              <w:rPr>
                <w:rFonts w:ascii="Calibri" w:hAnsi="Calibri" w:cs="Calibri"/>
                <w:b/>
                <w:bCs/>
              </w:rPr>
              <w:br/>
            </w:r>
            <w:r w:rsidRPr="001F7DA8">
              <w:rPr>
                <w:rFonts w:ascii="Calibri" w:hAnsi="Calibri" w:cs="Calibri"/>
                <w:i/>
                <w:iCs/>
              </w:rPr>
              <w:t xml:space="preserve">Obs: Se vor compara pentru primul an de după implementarea proiectului:  situația "fără proiect" (scenariul "A face minimum") cu situația "cu proiect" (Scenariul "A face ceva") din arealul de influență/zona de impact a proiectului. </w:t>
            </w:r>
          </w:p>
        </w:tc>
        <w:tc>
          <w:tcPr>
            <w:tcW w:w="1925" w:type="dxa"/>
            <w:shd w:val="clear" w:color="auto" w:fill="F7CAAC" w:themeFill="accent2" w:themeFillTint="66"/>
            <w:hideMark/>
          </w:tcPr>
          <w:p w14:paraId="30D14362"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33593549" w14:textId="77777777" w:rsidTr="00F503BB">
        <w:trPr>
          <w:trHeight w:val="630"/>
        </w:trPr>
        <w:tc>
          <w:tcPr>
            <w:tcW w:w="846" w:type="dxa"/>
            <w:vMerge w:val="restart"/>
            <w:hideMark/>
          </w:tcPr>
          <w:p w14:paraId="2BACF9AE"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25F33FE2"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prevede măsuri de intervenție ce conduc la o creștere a numărului de bicicliști  din arealul de influență al proiectului ≥ 5%  </w:t>
            </w:r>
          </w:p>
        </w:tc>
        <w:tc>
          <w:tcPr>
            <w:tcW w:w="1925" w:type="dxa"/>
            <w:hideMark/>
          </w:tcPr>
          <w:p w14:paraId="7FE6995D"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36BE087C" w14:textId="77777777" w:rsidTr="00F503BB">
        <w:trPr>
          <w:trHeight w:val="630"/>
        </w:trPr>
        <w:tc>
          <w:tcPr>
            <w:tcW w:w="846" w:type="dxa"/>
            <w:vMerge/>
            <w:hideMark/>
          </w:tcPr>
          <w:p w14:paraId="005E0DE9" w14:textId="77777777" w:rsidR="00565DBE" w:rsidRPr="001F7DA8" w:rsidRDefault="00565DBE" w:rsidP="008247D4">
            <w:pPr>
              <w:rPr>
                <w:rFonts w:ascii="Calibri" w:hAnsi="Calibri" w:cs="Calibri"/>
              </w:rPr>
            </w:pPr>
          </w:p>
        </w:tc>
        <w:tc>
          <w:tcPr>
            <w:tcW w:w="12250" w:type="dxa"/>
            <w:hideMark/>
          </w:tcPr>
          <w:p w14:paraId="334855B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Proiectul prevede măsuri de intervenție ce conduc la o creștere a numărului de bicicliști din arealul de influență al proiectului ≥ 3%&lt;5% </w:t>
            </w:r>
          </w:p>
        </w:tc>
        <w:tc>
          <w:tcPr>
            <w:tcW w:w="1925" w:type="dxa"/>
            <w:hideMark/>
          </w:tcPr>
          <w:p w14:paraId="790C7464"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4067441" w14:textId="77777777" w:rsidTr="00F503BB">
        <w:trPr>
          <w:trHeight w:val="630"/>
        </w:trPr>
        <w:tc>
          <w:tcPr>
            <w:tcW w:w="846" w:type="dxa"/>
            <w:vMerge/>
            <w:hideMark/>
          </w:tcPr>
          <w:p w14:paraId="33583B63" w14:textId="77777777" w:rsidR="00565DBE" w:rsidRPr="001F7DA8" w:rsidRDefault="00565DBE" w:rsidP="008247D4">
            <w:pPr>
              <w:rPr>
                <w:rFonts w:ascii="Calibri" w:hAnsi="Calibri" w:cs="Calibri"/>
              </w:rPr>
            </w:pPr>
          </w:p>
        </w:tc>
        <w:tc>
          <w:tcPr>
            <w:tcW w:w="12250" w:type="dxa"/>
            <w:hideMark/>
          </w:tcPr>
          <w:p w14:paraId="5AEB2399"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Proiectul prevede măsuri de intervenție ce conduc la o creștere a numărului de bicicliști  din arealul de influență al proiectului &lt;3% </w:t>
            </w:r>
          </w:p>
        </w:tc>
        <w:tc>
          <w:tcPr>
            <w:tcW w:w="1925" w:type="dxa"/>
            <w:hideMark/>
          </w:tcPr>
          <w:p w14:paraId="09C18E3C"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6E4E2AB7" w14:textId="77777777" w:rsidTr="00F503BB">
        <w:trPr>
          <w:trHeight w:val="630"/>
        </w:trPr>
        <w:tc>
          <w:tcPr>
            <w:tcW w:w="846" w:type="dxa"/>
            <w:vMerge/>
            <w:hideMark/>
          </w:tcPr>
          <w:p w14:paraId="06A68163" w14:textId="77777777" w:rsidR="00565DBE" w:rsidRPr="001F7DA8" w:rsidRDefault="00565DBE" w:rsidP="008247D4">
            <w:pPr>
              <w:rPr>
                <w:rFonts w:ascii="Calibri" w:hAnsi="Calibri" w:cs="Calibri"/>
              </w:rPr>
            </w:pPr>
          </w:p>
        </w:tc>
        <w:tc>
          <w:tcPr>
            <w:tcW w:w="12250" w:type="dxa"/>
            <w:hideMark/>
          </w:tcPr>
          <w:p w14:paraId="3CBE670A" w14:textId="4A374CC8" w:rsidR="00565DBE" w:rsidRPr="001F7DA8" w:rsidRDefault="00565DBE" w:rsidP="008247D4">
            <w:pPr>
              <w:jc w:val="both"/>
              <w:rPr>
                <w:rFonts w:ascii="Calibri" w:hAnsi="Calibri" w:cs="Calibri"/>
                <w:bCs/>
                <w:iCs/>
              </w:rPr>
            </w:pPr>
            <w:r w:rsidRPr="001F7DA8">
              <w:rPr>
                <w:rFonts w:ascii="Calibri" w:hAnsi="Calibri" w:cs="Calibri"/>
                <w:bCs/>
                <w:iCs/>
              </w:rPr>
              <w:t>d. Activitățile proiectului nu determină o creștere a numărului de bicicliști din arealul de influență al proiectului</w:t>
            </w:r>
          </w:p>
        </w:tc>
        <w:tc>
          <w:tcPr>
            <w:tcW w:w="1925" w:type="dxa"/>
            <w:hideMark/>
          </w:tcPr>
          <w:p w14:paraId="6F83CDAF" w14:textId="77777777" w:rsidR="00565DBE" w:rsidRPr="001F7DA8" w:rsidRDefault="00565DBE" w:rsidP="002C3C58">
            <w:pPr>
              <w:jc w:val="center"/>
              <w:rPr>
                <w:rFonts w:ascii="Calibri" w:hAnsi="Calibri" w:cs="Calibri"/>
              </w:rPr>
            </w:pPr>
            <w:r w:rsidRPr="001F7DA8">
              <w:rPr>
                <w:rFonts w:ascii="Calibri" w:hAnsi="Calibri" w:cs="Calibri"/>
              </w:rPr>
              <w:t>0</w:t>
            </w:r>
          </w:p>
        </w:tc>
      </w:tr>
      <w:tr w:rsidR="00565DBE" w:rsidRPr="001F7DA8" w14:paraId="132762EC" w14:textId="77777777" w:rsidTr="00F503BB">
        <w:trPr>
          <w:trHeight w:val="630"/>
        </w:trPr>
        <w:tc>
          <w:tcPr>
            <w:tcW w:w="846" w:type="dxa"/>
            <w:vMerge/>
            <w:hideMark/>
          </w:tcPr>
          <w:p w14:paraId="47C9B294" w14:textId="77777777" w:rsidR="00565DBE" w:rsidRPr="001F7DA8" w:rsidRDefault="00565DBE" w:rsidP="008247D4">
            <w:pPr>
              <w:rPr>
                <w:rFonts w:ascii="Calibri" w:hAnsi="Calibri" w:cs="Calibri"/>
              </w:rPr>
            </w:pPr>
          </w:p>
        </w:tc>
        <w:tc>
          <w:tcPr>
            <w:tcW w:w="14175" w:type="dxa"/>
            <w:gridSpan w:val="2"/>
            <w:shd w:val="clear" w:color="auto" w:fill="D5DCE4" w:themeFill="text2" w:themeFillTint="33"/>
            <w:hideMark/>
          </w:tcPr>
          <w:p w14:paraId="3F074976" w14:textId="5945964E" w:rsidR="00565DBE" w:rsidRPr="001F7DA8" w:rsidRDefault="00565DBE" w:rsidP="00565DB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0D0AED73" w14:textId="77777777" w:rsidTr="00F503BB">
        <w:trPr>
          <w:trHeight w:val="630"/>
        </w:trPr>
        <w:tc>
          <w:tcPr>
            <w:tcW w:w="846" w:type="dxa"/>
            <w:shd w:val="clear" w:color="auto" w:fill="F7CAAC" w:themeFill="accent2" w:themeFillTint="66"/>
            <w:hideMark/>
          </w:tcPr>
          <w:p w14:paraId="64EAF552" w14:textId="77777777" w:rsidR="00565DBE" w:rsidRPr="001F7DA8" w:rsidRDefault="00565DBE" w:rsidP="008247D4">
            <w:pPr>
              <w:rPr>
                <w:rFonts w:ascii="Calibri" w:hAnsi="Calibri" w:cs="Calibri"/>
                <w:b/>
                <w:bCs/>
              </w:rPr>
            </w:pPr>
            <w:r w:rsidRPr="001F7DA8">
              <w:rPr>
                <w:rFonts w:ascii="Calibri" w:hAnsi="Calibri" w:cs="Calibri"/>
                <w:b/>
                <w:bCs/>
              </w:rPr>
              <w:t>1.5.</w:t>
            </w:r>
          </w:p>
        </w:tc>
        <w:tc>
          <w:tcPr>
            <w:tcW w:w="12250" w:type="dxa"/>
            <w:shd w:val="clear" w:color="auto" w:fill="F7CAAC" w:themeFill="accent2" w:themeFillTint="66"/>
            <w:hideMark/>
          </w:tcPr>
          <w:p w14:paraId="24D2393C" w14:textId="3FF6079B" w:rsidR="00565DBE" w:rsidRPr="001F7DA8" w:rsidRDefault="00565DBE" w:rsidP="008247D4">
            <w:pPr>
              <w:rPr>
                <w:rFonts w:ascii="Calibri" w:hAnsi="Calibri" w:cs="Calibri"/>
                <w:b/>
                <w:bCs/>
              </w:rPr>
            </w:pPr>
            <w:r w:rsidRPr="001F7DA8">
              <w:rPr>
                <w:rFonts w:ascii="Calibri" w:hAnsi="Calibri" w:cs="Calibri"/>
                <w:b/>
                <w:bCs/>
              </w:rPr>
              <w:t xml:space="preserve">Activități și măsuri sprijinite în cadrul proiectelor de investiții </w:t>
            </w:r>
          </w:p>
        </w:tc>
        <w:tc>
          <w:tcPr>
            <w:tcW w:w="1925" w:type="dxa"/>
            <w:shd w:val="clear" w:color="auto" w:fill="F7CAAC" w:themeFill="accent2" w:themeFillTint="66"/>
            <w:hideMark/>
          </w:tcPr>
          <w:p w14:paraId="2FEA8299" w14:textId="77777777" w:rsidR="00565DBE" w:rsidRPr="001F7DA8" w:rsidRDefault="00565DBE" w:rsidP="002C3C58">
            <w:pPr>
              <w:jc w:val="center"/>
              <w:rPr>
                <w:rFonts w:ascii="Calibri" w:hAnsi="Calibri" w:cs="Calibri"/>
                <w:b/>
                <w:bCs/>
              </w:rPr>
            </w:pPr>
            <w:r w:rsidRPr="001F7DA8">
              <w:rPr>
                <w:rFonts w:ascii="Calibri" w:hAnsi="Calibri" w:cs="Calibri"/>
                <w:b/>
                <w:bCs/>
              </w:rPr>
              <w:t>9</w:t>
            </w:r>
          </w:p>
        </w:tc>
      </w:tr>
      <w:tr w:rsidR="00565DBE" w:rsidRPr="001F7DA8" w14:paraId="24A3FFBB" w14:textId="77777777" w:rsidTr="00F503BB">
        <w:trPr>
          <w:trHeight w:val="945"/>
        </w:trPr>
        <w:tc>
          <w:tcPr>
            <w:tcW w:w="846" w:type="dxa"/>
            <w:vMerge w:val="restart"/>
            <w:hideMark/>
          </w:tcPr>
          <w:p w14:paraId="774417C3"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0A507C85" w14:textId="77777777" w:rsidR="00565DBE" w:rsidRPr="001F7DA8" w:rsidRDefault="00565DBE" w:rsidP="008247D4">
            <w:pPr>
              <w:jc w:val="both"/>
              <w:rPr>
                <w:rFonts w:ascii="Calibri" w:hAnsi="Calibri" w:cs="Calibri"/>
                <w:bCs/>
                <w:iCs/>
              </w:rPr>
            </w:pPr>
            <w:r w:rsidRPr="001F7DA8">
              <w:rPr>
                <w:rFonts w:ascii="Calibri" w:hAnsi="Calibri" w:cs="Calibri"/>
                <w:bCs/>
                <w:iCs/>
              </w:rPr>
              <w:t>a. Activitățile propuse contribuie la îmbunătățirea eficienței, timpilor de parcurs, accesibilității, transferului către transportul public de călători și modurile nemotorizate de transport</w:t>
            </w:r>
          </w:p>
        </w:tc>
        <w:tc>
          <w:tcPr>
            <w:tcW w:w="1925" w:type="dxa"/>
            <w:hideMark/>
          </w:tcPr>
          <w:p w14:paraId="4CC5A45A"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6D4AB79A" w14:textId="77777777" w:rsidTr="00F503BB">
        <w:trPr>
          <w:trHeight w:val="630"/>
        </w:trPr>
        <w:tc>
          <w:tcPr>
            <w:tcW w:w="846" w:type="dxa"/>
            <w:vMerge/>
            <w:hideMark/>
          </w:tcPr>
          <w:p w14:paraId="42965D9C" w14:textId="77777777" w:rsidR="00565DBE" w:rsidRPr="001F7DA8" w:rsidRDefault="00565DBE" w:rsidP="008247D4">
            <w:pPr>
              <w:rPr>
                <w:rFonts w:ascii="Calibri" w:hAnsi="Calibri" w:cs="Calibri"/>
              </w:rPr>
            </w:pPr>
          </w:p>
        </w:tc>
        <w:tc>
          <w:tcPr>
            <w:tcW w:w="12250" w:type="dxa"/>
            <w:hideMark/>
          </w:tcPr>
          <w:p w14:paraId="1D91F7C0"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w:t>
            </w:r>
            <w:proofErr w:type="spellStart"/>
            <w:r w:rsidRPr="001F7DA8">
              <w:rPr>
                <w:rFonts w:ascii="Calibri" w:hAnsi="Calibri" w:cs="Calibri"/>
                <w:bCs/>
                <w:iCs/>
              </w:rPr>
              <w:t>Ȋn</w:t>
            </w:r>
            <w:proofErr w:type="spellEnd"/>
            <w:r w:rsidRPr="001F7DA8">
              <w:rPr>
                <w:rFonts w:ascii="Calibri" w:hAnsi="Calibri" w:cs="Calibri"/>
                <w:bCs/>
                <w:iCs/>
              </w:rPr>
              <w:t xml:space="preserve"> cadrul zonei de impact a proiectului sunt implementate măsuri operaționale privind reglementarea parcărilor</w:t>
            </w:r>
          </w:p>
        </w:tc>
        <w:tc>
          <w:tcPr>
            <w:tcW w:w="1925" w:type="dxa"/>
            <w:hideMark/>
          </w:tcPr>
          <w:p w14:paraId="03DA3E92"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4318517" w14:textId="77777777" w:rsidTr="00F503BB">
        <w:trPr>
          <w:trHeight w:val="630"/>
        </w:trPr>
        <w:tc>
          <w:tcPr>
            <w:tcW w:w="846" w:type="dxa"/>
            <w:vMerge/>
            <w:hideMark/>
          </w:tcPr>
          <w:p w14:paraId="66728AE0" w14:textId="77777777" w:rsidR="00565DBE" w:rsidRPr="001F7DA8" w:rsidRDefault="00565DBE" w:rsidP="008247D4">
            <w:pPr>
              <w:rPr>
                <w:rFonts w:ascii="Calibri" w:hAnsi="Calibri" w:cs="Calibri"/>
              </w:rPr>
            </w:pPr>
          </w:p>
        </w:tc>
        <w:tc>
          <w:tcPr>
            <w:tcW w:w="12250" w:type="dxa"/>
            <w:hideMark/>
          </w:tcPr>
          <w:p w14:paraId="53469DFF" w14:textId="77777777" w:rsidR="00565DBE" w:rsidRPr="001F7DA8" w:rsidRDefault="00565DBE" w:rsidP="008247D4">
            <w:pPr>
              <w:jc w:val="both"/>
              <w:rPr>
                <w:rFonts w:ascii="Calibri" w:hAnsi="Calibri" w:cs="Calibri"/>
                <w:bCs/>
                <w:iCs/>
              </w:rPr>
            </w:pPr>
            <w:r w:rsidRPr="001F7DA8">
              <w:rPr>
                <w:rFonts w:ascii="Calibri" w:hAnsi="Calibri" w:cs="Calibri"/>
                <w:bCs/>
                <w:iCs/>
              </w:rPr>
              <w:t>c. Prin proiect sunt prevăzute măsuri de sporire a siguranței și securității participanților la trafic</w:t>
            </w:r>
          </w:p>
        </w:tc>
        <w:tc>
          <w:tcPr>
            <w:tcW w:w="1925" w:type="dxa"/>
            <w:hideMark/>
          </w:tcPr>
          <w:p w14:paraId="57282BA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71F6642F" w14:textId="77777777" w:rsidTr="00F503BB">
        <w:trPr>
          <w:trHeight w:val="945"/>
        </w:trPr>
        <w:tc>
          <w:tcPr>
            <w:tcW w:w="846" w:type="dxa"/>
            <w:vMerge/>
            <w:hideMark/>
          </w:tcPr>
          <w:p w14:paraId="7ACB7495" w14:textId="77777777" w:rsidR="00565DBE" w:rsidRPr="001F7DA8" w:rsidRDefault="00565DBE" w:rsidP="008247D4">
            <w:pPr>
              <w:rPr>
                <w:rFonts w:ascii="Calibri" w:hAnsi="Calibri" w:cs="Calibri"/>
              </w:rPr>
            </w:pPr>
          </w:p>
        </w:tc>
        <w:tc>
          <w:tcPr>
            <w:tcW w:w="14175" w:type="dxa"/>
            <w:gridSpan w:val="2"/>
            <w:shd w:val="clear" w:color="auto" w:fill="D5DCE4" w:themeFill="text2" w:themeFillTint="33"/>
            <w:hideMark/>
          </w:tcPr>
          <w:p w14:paraId="5BFAB264" w14:textId="0E90EDAB" w:rsidR="00565DBE" w:rsidRPr="001F7DA8" w:rsidRDefault="00565DBE" w:rsidP="00565DB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proiectul este respins.</w:t>
            </w:r>
          </w:p>
        </w:tc>
      </w:tr>
      <w:tr w:rsidR="00565DBE" w:rsidRPr="001F7DA8" w14:paraId="70D73A1D" w14:textId="77777777" w:rsidTr="00F503BB">
        <w:trPr>
          <w:trHeight w:val="737"/>
        </w:trPr>
        <w:tc>
          <w:tcPr>
            <w:tcW w:w="846" w:type="dxa"/>
            <w:shd w:val="clear" w:color="auto" w:fill="F7CAAC" w:themeFill="accent2" w:themeFillTint="66"/>
            <w:hideMark/>
          </w:tcPr>
          <w:p w14:paraId="683789B0" w14:textId="77777777" w:rsidR="00565DBE" w:rsidRPr="001F7DA8" w:rsidRDefault="00565DBE" w:rsidP="008247D4">
            <w:pPr>
              <w:rPr>
                <w:rFonts w:ascii="Calibri" w:hAnsi="Calibri" w:cs="Calibri"/>
                <w:b/>
                <w:bCs/>
              </w:rPr>
            </w:pPr>
            <w:r w:rsidRPr="001F7DA8">
              <w:rPr>
                <w:rFonts w:ascii="Calibri" w:hAnsi="Calibri" w:cs="Calibri"/>
                <w:b/>
                <w:bCs/>
              </w:rPr>
              <w:lastRenderedPageBreak/>
              <w:t>1.6.</w:t>
            </w:r>
          </w:p>
        </w:tc>
        <w:tc>
          <w:tcPr>
            <w:tcW w:w="12250" w:type="dxa"/>
            <w:shd w:val="clear" w:color="auto" w:fill="F7CAAC" w:themeFill="accent2" w:themeFillTint="66"/>
            <w:hideMark/>
          </w:tcPr>
          <w:p w14:paraId="35AA0E83" w14:textId="05339101" w:rsidR="00565DBE" w:rsidRPr="001F7DA8" w:rsidRDefault="00565DBE" w:rsidP="008247D4">
            <w:pPr>
              <w:rPr>
                <w:rFonts w:ascii="Calibri" w:hAnsi="Calibri" w:cs="Calibri"/>
                <w:b/>
                <w:bCs/>
              </w:rPr>
            </w:pPr>
            <w:r w:rsidRPr="001F7DA8">
              <w:rPr>
                <w:rFonts w:ascii="Calibri" w:hAnsi="Calibri" w:cs="Calibri"/>
                <w:b/>
                <w:bCs/>
              </w:rPr>
              <w:t xml:space="preserve">Populația deservită de </w:t>
            </w:r>
            <w:r w:rsidR="00F6270C" w:rsidRPr="001F7DA8">
              <w:rPr>
                <w:rFonts w:ascii="Calibri" w:hAnsi="Calibri" w:cs="Calibri"/>
                <w:b/>
                <w:bCs/>
              </w:rPr>
              <w:t>investițiile</w:t>
            </w:r>
            <w:r w:rsidRPr="001F7DA8">
              <w:rPr>
                <w:rFonts w:ascii="Calibri" w:hAnsi="Calibri" w:cs="Calibri"/>
                <w:b/>
                <w:bCs/>
              </w:rPr>
              <w:t xml:space="preserve"> realizate în cadrul proiectului </w:t>
            </w:r>
            <w:r w:rsidRPr="001F7DA8">
              <w:rPr>
                <w:rFonts w:ascii="Calibri" w:hAnsi="Calibri" w:cs="Calibri"/>
                <w:b/>
                <w:bCs/>
              </w:rPr>
              <w:br/>
            </w:r>
            <w:r w:rsidRPr="001F7DA8">
              <w:rPr>
                <w:rFonts w:ascii="Calibri" w:hAnsi="Calibri" w:cs="Calibri"/>
                <w:i/>
                <w:iCs/>
              </w:rPr>
              <w:t xml:space="preserve">Obs: Se va avea în vedere populația din arealul de influență/zona de impact a proiectului </w:t>
            </w:r>
          </w:p>
        </w:tc>
        <w:tc>
          <w:tcPr>
            <w:tcW w:w="1925" w:type="dxa"/>
            <w:shd w:val="clear" w:color="auto" w:fill="F7CAAC" w:themeFill="accent2" w:themeFillTint="66"/>
            <w:hideMark/>
          </w:tcPr>
          <w:p w14:paraId="57FB8ECE" w14:textId="6808F4A1" w:rsidR="00565DBE" w:rsidRPr="001F7DA8" w:rsidRDefault="00F27A6A" w:rsidP="002C3C58">
            <w:pPr>
              <w:jc w:val="center"/>
              <w:rPr>
                <w:rFonts w:ascii="Calibri" w:hAnsi="Calibri" w:cs="Calibri"/>
                <w:b/>
                <w:bCs/>
              </w:rPr>
            </w:pPr>
            <w:r>
              <w:rPr>
                <w:rFonts w:ascii="Calibri" w:hAnsi="Calibri" w:cs="Calibri"/>
                <w:b/>
                <w:bCs/>
              </w:rPr>
              <w:t>3</w:t>
            </w:r>
          </w:p>
        </w:tc>
      </w:tr>
      <w:tr w:rsidR="00565DBE" w:rsidRPr="001F7DA8" w14:paraId="194B43F2" w14:textId="77777777" w:rsidTr="00F503BB">
        <w:trPr>
          <w:trHeight w:val="630"/>
        </w:trPr>
        <w:tc>
          <w:tcPr>
            <w:tcW w:w="846" w:type="dxa"/>
            <w:vMerge w:val="restart"/>
            <w:hideMark/>
          </w:tcPr>
          <w:p w14:paraId="0BDD56A9"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45524911" w14:textId="2E2DEB4D" w:rsidR="00565DBE" w:rsidRPr="001F7DA8" w:rsidRDefault="00565DBE" w:rsidP="008247D4">
            <w:pPr>
              <w:jc w:val="both"/>
              <w:rPr>
                <w:rFonts w:ascii="Calibri" w:hAnsi="Calibri" w:cs="Calibri"/>
                <w:bCs/>
                <w:iCs/>
              </w:rPr>
            </w:pPr>
            <w:r w:rsidRPr="001F7DA8">
              <w:rPr>
                <w:rFonts w:ascii="Calibri" w:hAnsi="Calibri" w:cs="Calibri"/>
                <w:bCs/>
                <w:iCs/>
              </w:rPr>
              <w:t xml:space="preserve">a. Populația deservită de </w:t>
            </w:r>
            <w:r w:rsidR="00F6270C" w:rsidRPr="001F7DA8">
              <w:rPr>
                <w:rFonts w:ascii="Calibri" w:hAnsi="Calibri" w:cs="Calibri"/>
                <w:bCs/>
                <w:iCs/>
              </w:rPr>
              <w:t>investițiile</w:t>
            </w:r>
            <w:r w:rsidRPr="001F7DA8">
              <w:rPr>
                <w:rFonts w:ascii="Calibri" w:hAnsi="Calibri" w:cs="Calibri"/>
                <w:bCs/>
                <w:iCs/>
              </w:rPr>
              <w:t xml:space="preserve"> realizate în cadrul proiectului ≥ 20% din populația municipiului /parteneriatului solicitant de finanțare</w:t>
            </w:r>
          </w:p>
        </w:tc>
        <w:tc>
          <w:tcPr>
            <w:tcW w:w="1925" w:type="dxa"/>
            <w:hideMark/>
          </w:tcPr>
          <w:p w14:paraId="00C9E972" w14:textId="3A9DA49F" w:rsidR="00565DBE" w:rsidRPr="001F7DA8" w:rsidRDefault="00F27A6A" w:rsidP="002C3C58">
            <w:pPr>
              <w:jc w:val="center"/>
              <w:rPr>
                <w:rFonts w:ascii="Calibri" w:hAnsi="Calibri" w:cs="Calibri"/>
              </w:rPr>
            </w:pPr>
            <w:r>
              <w:rPr>
                <w:rFonts w:ascii="Calibri" w:hAnsi="Calibri" w:cs="Calibri"/>
              </w:rPr>
              <w:t>3</w:t>
            </w:r>
          </w:p>
        </w:tc>
      </w:tr>
      <w:tr w:rsidR="00565DBE" w:rsidRPr="001F7DA8" w14:paraId="099D1401" w14:textId="77777777" w:rsidTr="00F503BB">
        <w:trPr>
          <w:trHeight w:val="630"/>
        </w:trPr>
        <w:tc>
          <w:tcPr>
            <w:tcW w:w="846" w:type="dxa"/>
            <w:vMerge/>
            <w:hideMark/>
          </w:tcPr>
          <w:p w14:paraId="777A676A" w14:textId="77777777" w:rsidR="00565DBE" w:rsidRPr="001F7DA8" w:rsidRDefault="00565DBE" w:rsidP="008247D4">
            <w:pPr>
              <w:rPr>
                <w:rFonts w:ascii="Calibri" w:hAnsi="Calibri" w:cs="Calibri"/>
              </w:rPr>
            </w:pPr>
          </w:p>
        </w:tc>
        <w:tc>
          <w:tcPr>
            <w:tcW w:w="12250" w:type="dxa"/>
            <w:hideMark/>
          </w:tcPr>
          <w:p w14:paraId="2DDE38CE" w14:textId="33BA3C2C" w:rsidR="00565DBE" w:rsidRPr="001F7DA8" w:rsidRDefault="00565DBE" w:rsidP="008247D4">
            <w:pPr>
              <w:jc w:val="both"/>
              <w:rPr>
                <w:rFonts w:ascii="Calibri" w:hAnsi="Calibri" w:cs="Calibri"/>
                <w:bCs/>
                <w:iCs/>
              </w:rPr>
            </w:pPr>
            <w:r w:rsidRPr="001F7DA8">
              <w:rPr>
                <w:rFonts w:ascii="Calibri" w:hAnsi="Calibri" w:cs="Calibri"/>
                <w:bCs/>
                <w:iCs/>
              </w:rPr>
              <w:t xml:space="preserve">b. Populația deservită de </w:t>
            </w:r>
            <w:r w:rsidR="00F6270C" w:rsidRPr="001F7DA8">
              <w:rPr>
                <w:rFonts w:ascii="Calibri" w:hAnsi="Calibri" w:cs="Calibri"/>
                <w:bCs/>
                <w:iCs/>
              </w:rPr>
              <w:t>investițiile</w:t>
            </w:r>
            <w:r w:rsidRPr="001F7DA8">
              <w:rPr>
                <w:rFonts w:ascii="Calibri" w:hAnsi="Calibri" w:cs="Calibri"/>
                <w:bCs/>
                <w:iCs/>
              </w:rPr>
              <w:t xml:space="preserve"> realizate în cadrul proiectului ≥ 10% &lt; 20% din populația solicitantului de finanțare</w:t>
            </w:r>
          </w:p>
        </w:tc>
        <w:tc>
          <w:tcPr>
            <w:tcW w:w="1925" w:type="dxa"/>
            <w:hideMark/>
          </w:tcPr>
          <w:p w14:paraId="413614DF" w14:textId="4CC14353" w:rsidR="00565DBE" w:rsidRPr="001F7DA8" w:rsidRDefault="00F27A6A" w:rsidP="002C3C58">
            <w:pPr>
              <w:jc w:val="center"/>
              <w:rPr>
                <w:rFonts w:ascii="Calibri" w:hAnsi="Calibri" w:cs="Calibri"/>
              </w:rPr>
            </w:pPr>
            <w:r>
              <w:rPr>
                <w:rFonts w:ascii="Calibri" w:hAnsi="Calibri" w:cs="Calibri"/>
              </w:rPr>
              <w:t>2</w:t>
            </w:r>
          </w:p>
        </w:tc>
      </w:tr>
      <w:tr w:rsidR="00565DBE" w:rsidRPr="001F7DA8" w14:paraId="60806C1F" w14:textId="77777777" w:rsidTr="00F503BB">
        <w:trPr>
          <w:trHeight w:val="630"/>
        </w:trPr>
        <w:tc>
          <w:tcPr>
            <w:tcW w:w="846" w:type="dxa"/>
            <w:vMerge/>
            <w:hideMark/>
          </w:tcPr>
          <w:p w14:paraId="6A1521A8" w14:textId="77777777" w:rsidR="00565DBE" w:rsidRPr="001F7DA8" w:rsidRDefault="00565DBE" w:rsidP="008247D4">
            <w:pPr>
              <w:rPr>
                <w:rFonts w:ascii="Calibri" w:hAnsi="Calibri" w:cs="Calibri"/>
              </w:rPr>
            </w:pPr>
          </w:p>
        </w:tc>
        <w:tc>
          <w:tcPr>
            <w:tcW w:w="12250" w:type="dxa"/>
            <w:hideMark/>
          </w:tcPr>
          <w:p w14:paraId="47B92C2E" w14:textId="77777777" w:rsidR="00565DBE" w:rsidRPr="001F7DA8" w:rsidRDefault="00565DBE" w:rsidP="008247D4">
            <w:pPr>
              <w:jc w:val="both"/>
              <w:rPr>
                <w:rFonts w:ascii="Calibri" w:hAnsi="Calibri" w:cs="Calibri"/>
                <w:bCs/>
                <w:iCs/>
              </w:rPr>
            </w:pPr>
            <w:r w:rsidRPr="001F7DA8">
              <w:rPr>
                <w:rFonts w:ascii="Calibri" w:hAnsi="Calibri" w:cs="Calibri"/>
                <w:bCs/>
                <w:iCs/>
              </w:rPr>
              <w:t>c. Populația deservită de investițiile realizate în cadrul proiectului &lt; 10%  din populația solicitantului de finanțare</w:t>
            </w:r>
          </w:p>
        </w:tc>
        <w:tc>
          <w:tcPr>
            <w:tcW w:w="1925" w:type="dxa"/>
            <w:hideMark/>
          </w:tcPr>
          <w:p w14:paraId="25E0CE1C" w14:textId="2D409FA5" w:rsidR="00565DBE" w:rsidRPr="001F7DA8" w:rsidRDefault="00F27A6A" w:rsidP="002C3C58">
            <w:pPr>
              <w:jc w:val="center"/>
              <w:rPr>
                <w:rFonts w:ascii="Calibri" w:hAnsi="Calibri" w:cs="Calibri"/>
              </w:rPr>
            </w:pPr>
            <w:r>
              <w:rPr>
                <w:rFonts w:ascii="Calibri" w:hAnsi="Calibri" w:cs="Calibri"/>
              </w:rPr>
              <w:t>1</w:t>
            </w:r>
          </w:p>
        </w:tc>
      </w:tr>
      <w:tr w:rsidR="00F27A6A" w:rsidRPr="001F7DA8" w14:paraId="4AC5622A" w14:textId="77777777" w:rsidTr="00F503BB">
        <w:trPr>
          <w:trHeight w:val="630"/>
        </w:trPr>
        <w:tc>
          <w:tcPr>
            <w:tcW w:w="846" w:type="dxa"/>
            <w:vMerge/>
            <w:hideMark/>
          </w:tcPr>
          <w:p w14:paraId="39C0B854" w14:textId="77777777" w:rsidR="00F27A6A" w:rsidRPr="001F7DA8" w:rsidRDefault="00F27A6A" w:rsidP="008247D4">
            <w:pPr>
              <w:rPr>
                <w:rFonts w:ascii="Calibri" w:hAnsi="Calibri" w:cs="Calibri"/>
              </w:rPr>
            </w:pPr>
          </w:p>
        </w:tc>
        <w:tc>
          <w:tcPr>
            <w:tcW w:w="14175" w:type="dxa"/>
            <w:gridSpan w:val="2"/>
            <w:shd w:val="clear" w:color="auto" w:fill="D5DCE4" w:themeFill="text2" w:themeFillTint="33"/>
            <w:hideMark/>
          </w:tcPr>
          <w:p w14:paraId="22825856" w14:textId="265FD55D" w:rsidR="00F27A6A" w:rsidRPr="001F7DA8" w:rsidRDefault="00F27A6A" w:rsidP="00F27A6A">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
        </w:tc>
      </w:tr>
      <w:tr w:rsidR="00565DBE" w:rsidRPr="001F7DA8" w14:paraId="5E4CFF20" w14:textId="77777777" w:rsidTr="00F503BB">
        <w:trPr>
          <w:trHeight w:val="330"/>
        </w:trPr>
        <w:tc>
          <w:tcPr>
            <w:tcW w:w="846" w:type="dxa"/>
            <w:shd w:val="clear" w:color="auto" w:fill="92D050"/>
            <w:hideMark/>
          </w:tcPr>
          <w:p w14:paraId="4CE67158" w14:textId="77777777" w:rsidR="00565DBE" w:rsidRPr="001F7DA8" w:rsidRDefault="00565DBE" w:rsidP="008247D4">
            <w:pPr>
              <w:rPr>
                <w:rFonts w:ascii="Calibri" w:hAnsi="Calibri" w:cs="Calibri"/>
                <w:b/>
                <w:bCs/>
              </w:rPr>
            </w:pPr>
            <w:r w:rsidRPr="001F7DA8">
              <w:rPr>
                <w:rFonts w:ascii="Calibri" w:hAnsi="Calibri" w:cs="Calibri"/>
                <w:b/>
                <w:bCs/>
              </w:rPr>
              <w:t>2.</w:t>
            </w:r>
          </w:p>
        </w:tc>
        <w:tc>
          <w:tcPr>
            <w:tcW w:w="12250" w:type="dxa"/>
            <w:shd w:val="clear" w:color="auto" w:fill="92D050"/>
            <w:hideMark/>
          </w:tcPr>
          <w:p w14:paraId="3F971CF4" w14:textId="77777777" w:rsidR="00565DBE" w:rsidRPr="001F7DA8" w:rsidRDefault="00565DBE" w:rsidP="008247D4">
            <w:pPr>
              <w:rPr>
                <w:rFonts w:ascii="Calibri" w:hAnsi="Calibri" w:cs="Calibri"/>
                <w:b/>
                <w:bCs/>
              </w:rPr>
            </w:pPr>
            <w:r w:rsidRPr="001F7DA8">
              <w:rPr>
                <w:rFonts w:ascii="Calibri" w:hAnsi="Calibri" w:cs="Calibri"/>
                <w:b/>
                <w:bCs/>
              </w:rPr>
              <w:t>CALITATEA, MATURITATEA SI SUSTENABILITATEA PROIECTULUI</w:t>
            </w:r>
          </w:p>
        </w:tc>
        <w:tc>
          <w:tcPr>
            <w:tcW w:w="1925" w:type="dxa"/>
            <w:shd w:val="clear" w:color="auto" w:fill="92D050"/>
            <w:hideMark/>
          </w:tcPr>
          <w:p w14:paraId="233E8A45" w14:textId="23394446" w:rsidR="00565DBE" w:rsidRPr="001F7DA8" w:rsidRDefault="00264B61" w:rsidP="002C3C58">
            <w:pPr>
              <w:jc w:val="center"/>
              <w:rPr>
                <w:rFonts w:ascii="Calibri" w:hAnsi="Calibri" w:cs="Calibri"/>
                <w:b/>
                <w:bCs/>
              </w:rPr>
            </w:pPr>
            <w:r>
              <w:rPr>
                <w:rFonts w:ascii="Calibri" w:hAnsi="Calibri" w:cs="Calibri"/>
                <w:b/>
                <w:bCs/>
              </w:rPr>
              <w:t>45</w:t>
            </w:r>
          </w:p>
        </w:tc>
      </w:tr>
      <w:tr w:rsidR="00565DBE" w:rsidRPr="001F7DA8" w14:paraId="2CE79D24" w14:textId="77777777" w:rsidTr="00F503BB">
        <w:trPr>
          <w:trHeight w:val="1890"/>
        </w:trPr>
        <w:tc>
          <w:tcPr>
            <w:tcW w:w="846" w:type="dxa"/>
            <w:shd w:val="clear" w:color="auto" w:fill="F7CAAC" w:themeFill="accent2" w:themeFillTint="66"/>
            <w:hideMark/>
          </w:tcPr>
          <w:p w14:paraId="4AE45128" w14:textId="77777777" w:rsidR="00565DBE" w:rsidRPr="001F7DA8" w:rsidRDefault="00565DBE" w:rsidP="008247D4">
            <w:pPr>
              <w:rPr>
                <w:rFonts w:ascii="Calibri" w:hAnsi="Calibri" w:cs="Calibri"/>
                <w:b/>
                <w:bCs/>
              </w:rPr>
            </w:pPr>
            <w:r w:rsidRPr="001F7DA8">
              <w:rPr>
                <w:rFonts w:ascii="Calibri" w:hAnsi="Calibri" w:cs="Calibri"/>
                <w:b/>
                <w:bCs/>
              </w:rPr>
              <w:t>2.1.</w:t>
            </w:r>
          </w:p>
        </w:tc>
        <w:tc>
          <w:tcPr>
            <w:tcW w:w="12250" w:type="dxa"/>
            <w:shd w:val="clear" w:color="auto" w:fill="F7CAAC" w:themeFill="accent2" w:themeFillTint="66"/>
            <w:hideMark/>
          </w:tcPr>
          <w:p w14:paraId="179E80E6" w14:textId="77777777" w:rsidR="00565DBE" w:rsidRPr="001F7DA8" w:rsidRDefault="00565DBE" w:rsidP="00346A8F">
            <w:pPr>
              <w:jc w:val="both"/>
              <w:rPr>
                <w:rFonts w:ascii="Calibri" w:hAnsi="Calibri" w:cs="Calibri"/>
                <w:b/>
                <w:bCs/>
              </w:rPr>
            </w:pPr>
            <w:r w:rsidRPr="001F7DA8">
              <w:rPr>
                <w:rFonts w:ascii="Calibri" w:hAnsi="Calibri" w:cs="Calibri"/>
                <w:b/>
                <w:bCs/>
              </w:rPr>
              <w:t xml:space="preserve">Calitatea/coerența </w:t>
            </w:r>
            <w:proofErr w:type="spellStart"/>
            <w:r w:rsidRPr="001F7DA8">
              <w:rPr>
                <w:rFonts w:ascii="Calibri" w:hAnsi="Calibri" w:cs="Calibri"/>
                <w:b/>
                <w:bCs/>
              </w:rPr>
              <w:t>documentaţiei</w:t>
            </w:r>
            <w:proofErr w:type="spellEnd"/>
            <w:r w:rsidRPr="001F7DA8">
              <w:rPr>
                <w:rFonts w:ascii="Calibri" w:hAnsi="Calibri" w:cs="Calibri"/>
                <w:b/>
                <w:bCs/>
              </w:rPr>
              <w:t xml:space="preserve"> </w:t>
            </w:r>
            <w:proofErr w:type="spellStart"/>
            <w:r w:rsidRPr="001F7DA8">
              <w:rPr>
                <w:rFonts w:ascii="Calibri" w:hAnsi="Calibri" w:cs="Calibri"/>
                <w:b/>
                <w:bCs/>
              </w:rPr>
              <w:t>tehnico</w:t>
            </w:r>
            <w:proofErr w:type="spellEnd"/>
            <w:r w:rsidRPr="001F7DA8">
              <w:rPr>
                <w:rFonts w:ascii="Calibri" w:hAnsi="Calibri" w:cs="Calibri"/>
                <w:b/>
                <w:bCs/>
              </w:rPr>
              <w:t>-economice</w:t>
            </w:r>
          </w:p>
          <w:p w14:paraId="63315FC6" w14:textId="7F58CCA4" w:rsidR="00565DBE" w:rsidRPr="001F7DA8" w:rsidRDefault="00565DBE" w:rsidP="00E34319">
            <w:pPr>
              <w:jc w:val="both"/>
              <w:rPr>
                <w:rFonts w:ascii="Calibri" w:hAnsi="Calibri" w:cs="Calibri"/>
                <w:i/>
                <w:iCs/>
              </w:rPr>
            </w:pPr>
            <w:r w:rsidRPr="001F7DA8">
              <w:rPr>
                <w:rFonts w:ascii="Calibri" w:hAnsi="Calibri" w:cs="Calibri"/>
                <w:i/>
                <w:iCs/>
              </w:rPr>
              <w:t xml:space="preserve">Obs: se completează în funcție de tipul investițiilor și de documentația </w:t>
            </w:r>
            <w:proofErr w:type="spellStart"/>
            <w:r w:rsidRPr="001F7DA8">
              <w:rPr>
                <w:rFonts w:ascii="Calibri" w:hAnsi="Calibri" w:cs="Calibri"/>
                <w:i/>
                <w:iCs/>
              </w:rPr>
              <w:t>tehnico</w:t>
            </w:r>
            <w:proofErr w:type="spellEnd"/>
            <w:r w:rsidRPr="001F7DA8">
              <w:rPr>
                <w:rFonts w:ascii="Calibri" w:hAnsi="Calibri" w:cs="Calibri"/>
                <w:i/>
                <w:iCs/>
              </w:rPr>
              <w:t>-economică depusă. Punctajul criteriului 2.1 se obține prin însumarea punctajelor obținute la subcriteriile 2.1.1 sau 2.1.2 (după caz) cu subcriteriul 2.1.3. În cazul în care la cererea de finanțare se anexează atât PT, cât și studiu de oportunitate, se vor completa subcriteriile 2.1.1 și 2.1.2, se va face media punctajelor obținute la subcriteriile 2.1.1 și 2.1.2,  iar punctajul criteriului 2.1 va fi obținut prin însumarea mediei celor 2 subcriterii cu punctajul obținut la subcriteriul 2.1.3.</w:t>
            </w:r>
          </w:p>
          <w:p w14:paraId="340A3FE7" w14:textId="6B2ABCF5" w:rsidR="00565DBE" w:rsidRPr="001F7DA8" w:rsidRDefault="00565DBE" w:rsidP="00E34319">
            <w:pPr>
              <w:jc w:val="both"/>
              <w:rPr>
                <w:rFonts w:ascii="Calibri" w:hAnsi="Calibri" w:cs="Calibri"/>
                <w:b/>
                <w:bCs/>
              </w:rPr>
            </w:pPr>
            <w:r w:rsidRPr="001F7DA8">
              <w:rPr>
                <w:rFonts w:ascii="Calibri" w:hAnsi="Calibri" w:cs="Calibri"/>
                <w:i/>
                <w:iCs/>
              </w:rPr>
              <w:t xml:space="preserve">În cazul Cererilor de finanțare care conțin mai multe documentații de același tip, punctajul acordat reprezintă o medie a punctajelor acordate fiecărei documentații din aceeași categorie (PT/Studiu de oportunitate). </w:t>
            </w:r>
          </w:p>
        </w:tc>
        <w:tc>
          <w:tcPr>
            <w:tcW w:w="1925" w:type="dxa"/>
            <w:shd w:val="clear" w:color="auto" w:fill="F7CAAC" w:themeFill="accent2" w:themeFillTint="66"/>
            <w:hideMark/>
          </w:tcPr>
          <w:p w14:paraId="084248A1" w14:textId="77777777" w:rsidR="00565DBE" w:rsidRPr="001F7DA8" w:rsidRDefault="00565DBE" w:rsidP="002C3C58">
            <w:pPr>
              <w:jc w:val="center"/>
              <w:rPr>
                <w:rFonts w:ascii="Calibri" w:hAnsi="Calibri" w:cs="Calibri"/>
                <w:b/>
                <w:bCs/>
              </w:rPr>
            </w:pPr>
            <w:r w:rsidRPr="001F7DA8">
              <w:rPr>
                <w:rFonts w:ascii="Calibri" w:hAnsi="Calibri" w:cs="Calibri"/>
                <w:b/>
                <w:bCs/>
              </w:rPr>
              <w:t>16</w:t>
            </w:r>
          </w:p>
        </w:tc>
      </w:tr>
      <w:tr w:rsidR="00565DBE" w:rsidRPr="001F7DA8" w14:paraId="02F31E38" w14:textId="77777777" w:rsidTr="00F503BB">
        <w:trPr>
          <w:trHeight w:val="630"/>
        </w:trPr>
        <w:tc>
          <w:tcPr>
            <w:tcW w:w="846" w:type="dxa"/>
            <w:shd w:val="clear" w:color="auto" w:fill="FFE599" w:themeFill="accent4" w:themeFillTint="66"/>
            <w:hideMark/>
          </w:tcPr>
          <w:p w14:paraId="4C843004" w14:textId="77777777" w:rsidR="00565DBE" w:rsidRPr="001F7DA8" w:rsidRDefault="00565DBE" w:rsidP="008247D4">
            <w:pPr>
              <w:rPr>
                <w:rFonts w:ascii="Calibri" w:hAnsi="Calibri" w:cs="Calibri"/>
                <w:b/>
                <w:bCs/>
              </w:rPr>
            </w:pPr>
            <w:r w:rsidRPr="001F7DA8">
              <w:rPr>
                <w:rFonts w:ascii="Calibri" w:hAnsi="Calibri" w:cs="Calibri"/>
                <w:b/>
                <w:bCs/>
              </w:rPr>
              <w:t>2.1.1.</w:t>
            </w:r>
          </w:p>
        </w:tc>
        <w:tc>
          <w:tcPr>
            <w:tcW w:w="12250" w:type="dxa"/>
            <w:shd w:val="clear" w:color="auto" w:fill="FFE599" w:themeFill="accent4" w:themeFillTint="66"/>
            <w:hideMark/>
          </w:tcPr>
          <w:p w14:paraId="0632DD4D" w14:textId="77777777" w:rsidR="00565DBE" w:rsidRPr="001F7DA8" w:rsidRDefault="00565DBE" w:rsidP="008247D4">
            <w:pPr>
              <w:rPr>
                <w:rFonts w:ascii="Calibri" w:hAnsi="Calibri" w:cs="Calibri"/>
                <w:b/>
                <w:bCs/>
              </w:rPr>
            </w:pPr>
            <w:r w:rsidRPr="001F7DA8">
              <w:rPr>
                <w:rFonts w:ascii="Calibri" w:hAnsi="Calibri" w:cs="Calibri"/>
                <w:b/>
                <w:bCs/>
              </w:rPr>
              <w:t xml:space="preserve">Calitatea/coerența </w:t>
            </w:r>
            <w:proofErr w:type="spellStart"/>
            <w:r w:rsidRPr="001F7DA8">
              <w:rPr>
                <w:rFonts w:ascii="Calibri" w:hAnsi="Calibri" w:cs="Calibri"/>
                <w:b/>
                <w:bCs/>
              </w:rPr>
              <w:t>documentaţiei</w:t>
            </w:r>
            <w:proofErr w:type="spellEnd"/>
            <w:r w:rsidRPr="001F7DA8">
              <w:rPr>
                <w:rFonts w:ascii="Calibri" w:hAnsi="Calibri" w:cs="Calibri"/>
                <w:b/>
                <w:bCs/>
              </w:rPr>
              <w:t xml:space="preserve"> </w:t>
            </w:r>
            <w:proofErr w:type="spellStart"/>
            <w:r w:rsidRPr="001F7DA8">
              <w:rPr>
                <w:rFonts w:ascii="Calibri" w:hAnsi="Calibri" w:cs="Calibri"/>
                <w:b/>
                <w:bCs/>
              </w:rPr>
              <w:t>tehnico</w:t>
            </w:r>
            <w:proofErr w:type="spellEnd"/>
            <w:r w:rsidRPr="001F7DA8">
              <w:rPr>
                <w:rFonts w:ascii="Calibri" w:hAnsi="Calibri" w:cs="Calibri"/>
                <w:b/>
                <w:bCs/>
              </w:rPr>
              <w:t>-economice - faza PT- se va  avea in vedere anexa 4 a ghidului P 4.1.</w:t>
            </w:r>
          </w:p>
        </w:tc>
        <w:tc>
          <w:tcPr>
            <w:tcW w:w="1925" w:type="dxa"/>
            <w:shd w:val="clear" w:color="auto" w:fill="FFE599" w:themeFill="accent4" w:themeFillTint="66"/>
            <w:hideMark/>
          </w:tcPr>
          <w:p w14:paraId="68609043" w14:textId="77777777" w:rsidR="00565DBE" w:rsidRPr="001F7DA8" w:rsidRDefault="00565DBE" w:rsidP="002C3C58">
            <w:pPr>
              <w:jc w:val="center"/>
              <w:rPr>
                <w:rFonts w:ascii="Calibri" w:hAnsi="Calibri" w:cs="Calibri"/>
                <w:b/>
                <w:bCs/>
              </w:rPr>
            </w:pPr>
            <w:r w:rsidRPr="001F7DA8">
              <w:rPr>
                <w:rFonts w:ascii="Calibri" w:hAnsi="Calibri" w:cs="Calibri"/>
                <w:b/>
                <w:bCs/>
              </w:rPr>
              <w:t>12</w:t>
            </w:r>
          </w:p>
        </w:tc>
      </w:tr>
      <w:tr w:rsidR="00565DBE" w:rsidRPr="001F7DA8" w14:paraId="1040FAD0" w14:textId="77777777" w:rsidTr="00F503BB">
        <w:trPr>
          <w:trHeight w:val="3528"/>
        </w:trPr>
        <w:tc>
          <w:tcPr>
            <w:tcW w:w="846" w:type="dxa"/>
            <w:vMerge w:val="restart"/>
            <w:hideMark/>
          </w:tcPr>
          <w:p w14:paraId="43DAEDB6" w14:textId="77777777" w:rsidR="00565DBE" w:rsidRPr="001F7DA8" w:rsidRDefault="00565DBE" w:rsidP="008247D4">
            <w:pPr>
              <w:rPr>
                <w:rFonts w:ascii="Calibri" w:hAnsi="Calibri" w:cs="Calibri"/>
              </w:rPr>
            </w:pPr>
            <w:r w:rsidRPr="001F7DA8">
              <w:rPr>
                <w:rFonts w:ascii="Calibri" w:hAnsi="Calibri" w:cs="Calibri"/>
              </w:rPr>
              <w:lastRenderedPageBreak/>
              <w:t> </w:t>
            </w:r>
          </w:p>
        </w:tc>
        <w:tc>
          <w:tcPr>
            <w:tcW w:w="12250" w:type="dxa"/>
            <w:hideMark/>
          </w:tcPr>
          <w:p w14:paraId="40DE2EC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Aspectele calitative ale proiectului tehnic sunt fundamentate, corecte </w:t>
            </w:r>
            <w:proofErr w:type="spellStart"/>
            <w:r w:rsidRPr="001F7DA8">
              <w:rPr>
                <w:rFonts w:ascii="Calibri" w:hAnsi="Calibri" w:cs="Calibri"/>
                <w:bCs/>
                <w:iCs/>
              </w:rPr>
              <w:t>şi</w:t>
            </w:r>
            <w:proofErr w:type="spellEnd"/>
            <w:r w:rsidRPr="001F7DA8">
              <w:rPr>
                <w:rFonts w:ascii="Calibri" w:hAnsi="Calibri" w:cs="Calibri"/>
                <w:bCs/>
                <w:iCs/>
              </w:rPr>
              <w:t xml:space="preserve"> justificate. Proiectul tehnic preia soluția tehnică recomandată prin SF/DALI. </w:t>
            </w:r>
            <w:proofErr w:type="spellStart"/>
            <w:r w:rsidRPr="001F7DA8">
              <w:rPr>
                <w:rFonts w:ascii="Calibri" w:hAnsi="Calibri" w:cs="Calibri"/>
                <w:bCs/>
                <w:iCs/>
              </w:rPr>
              <w:t>Soluţia</w:t>
            </w:r>
            <w:proofErr w:type="spellEnd"/>
            <w:r w:rsidRPr="001F7DA8">
              <w:rPr>
                <w:rFonts w:ascii="Calibri" w:hAnsi="Calibri" w:cs="Calibri"/>
                <w:bCs/>
                <w:iCs/>
              </w:rPr>
              <w:t xml:space="preserve"> tehnică propusă prin proiect răspunde în totalitate scopului/ obiectivelor acestora. Memoriile tehnice pe specialități sunt corelate cu Memoriul Tehnic General. </w:t>
            </w:r>
            <w:proofErr w:type="spellStart"/>
            <w:r w:rsidRPr="001F7DA8">
              <w:rPr>
                <w:rFonts w:ascii="Calibri" w:hAnsi="Calibri" w:cs="Calibri"/>
                <w:bCs/>
                <w:iCs/>
              </w:rPr>
              <w:t>Eşalonarea</w:t>
            </w:r>
            <w:proofErr w:type="spellEnd"/>
            <w:r w:rsidRPr="001F7DA8">
              <w:rPr>
                <w:rFonts w:ascii="Calibri" w:hAnsi="Calibri" w:cs="Calibri"/>
                <w:bCs/>
                <w:iCs/>
              </w:rPr>
              <w:t xml:space="preserve"> costurilor este corelată cu graficul de realizare a </w:t>
            </w:r>
            <w:proofErr w:type="spellStart"/>
            <w:r w:rsidRPr="001F7DA8">
              <w:rPr>
                <w:rFonts w:ascii="Calibri" w:hAnsi="Calibri" w:cs="Calibri"/>
                <w:bCs/>
                <w:iCs/>
              </w:rPr>
              <w:t>investiţiei</w:t>
            </w:r>
            <w:proofErr w:type="spellEnd"/>
            <w:r w:rsidRPr="001F7DA8">
              <w:rPr>
                <w:rFonts w:ascii="Calibri" w:hAnsi="Calibri" w:cs="Calibri"/>
                <w:bCs/>
                <w:iCs/>
              </w:rPr>
              <w:t xml:space="preserve">. Graficul de realizare a investiției este corelat cu calendarul activităților din cadrul cererii de finanțare.  Descrierea </w:t>
            </w:r>
            <w:proofErr w:type="spellStart"/>
            <w:r w:rsidRPr="001F7DA8">
              <w:rPr>
                <w:rFonts w:ascii="Calibri" w:hAnsi="Calibri" w:cs="Calibri"/>
                <w:bCs/>
                <w:iCs/>
              </w:rPr>
              <w:t>investiţiei</w:t>
            </w:r>
            <w:proofErr w:type="spellEnd"/>
            <w:r w:rsidRPr="001F7DA8">
              <w:rPr>
                <w:rFonts w:ascii="Calibri" w:hAnsi="Calibri" w:cs="Calibri"/>
                <w:bCs/>
                <w:iCs/>
              </w:rPr>
              <w:t xml:space="preserve"> din PTE corespunde cu descrierile din formularul cererii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acestea.</w:t>
            </w:r>
          </w:p>
          <w:p w14:paraId="0A315D6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Proiectul prezinta cel mai bun raport intre cuantumul sprijinului, activitățile desfășurate si îndeplinirea obiectivelor, iar efortul </w:t>
            </w:r>
            <w:proofErr w:type="spellStart"/>
            <w:r w:rsidRPr="001F7DA8">
              <w:rPr>
                <w:rFonts w:ascii="Calibri" w:hAnsi="Calibri" w:cs="Calibri"/>
                <w:bCs/>
                <w:iCs/>
              </w:rPr>
              <w:t>economico</w:t>
            </w:r>
            <w:proofErr w:type="spellEnd"/>
            <w:r w:rsidRPr="001F7DA8">
              <w:rPr>
                <w:rFonts w:ascii="Calibri" w:hAnsi="Calibri" w:cs="Calibri"/>
                <w:bCs/>
                <w:iCs/>
              </w:rPr>
              <w:t>-financiar justifica beneficiile proiectului, respectiv VNAE › 0*.</w:t>
            </w:r>
          </w:p>
          <w:p w14:paraId="7EDD25C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*În cazul în care indicatorul </w:t>
            </w:r>
            <w:proofErr w:type="spellStart"/>
            <w:r w:rsidRPr="001F7DA8">
              <w:rPr>
                <w:rFonts w:ascii="Calibri" w:hAnsi="Calibri" w:cs="Calibri"/>
                <w:bCs/>
                <w:iCs/>
              </w:rPr>
              <w:t>economico</w:t>
            </w:r>
            <w:proofErr w:type="spellEnd"/>
            <w:r w:rsidRPr="001F7DA8">
              <w:rPr>
                <w:rFonts w:ascii="Calibri" w:hAnsi="Calibri" w:cs="Calibri"/>
                <w:bCs/>
                <w:iCs/>
              </w:rPr>
              <w:t>-financiar (VNAE) nu se încadrează în valoarea menționată, cererea de finanțare va fi punctata cu 0 la acest subcriteriu și va fi respinsă din procesul de evaluare.</w:t>
            </w:r>
            <w:r w:rsidRPr="001F7DA8">
              <w:rPr>
                <w:rFonts w:ascii="Calibri" w:hAnsi="Calibri" w:cs="Calibri"/>
                <w:bCs/>
                <w:iCs/>
              </w:rPr>
              <w:br/>
              <w:t xml:space="preserve">Indicatorul VNAE face parte din ACB/Analiza </w:t>
            </w:r>
            <w:proofErr w:type="spellStart"/>
            <w:r w:rsidRPr="001F7DA8">
              <w:rPr>
                <w:rFonts w:ascii="Calibri" w:hAnsi="Calibri" w:cs="Calibri"/>
                <w:bCs/>
                <w:iCs/>
              </w:rPr>
              <w:t>economico</w:t>
            </w:r>
            <w:proofErr w:type="spellEnd"/>
            <w:r w:rsidRPr="001F7DA8">
              <w:rPr>
                <w:rFonts w:ascii="Calibri" w:hAnsi="Calibri" w:cs="Calibri"/>
                <w:bCs/>
                <w:iCs/>
              </w:rPr>
              <w:t xml:space="preserve">-financiară care este parte integrantă a documentației </w:t>
            </w:r>
            <w:proofErr w:type="spellStart"/>
            <w:r w:rsidRPr="001F7DA8">
              <w:rPr>
                <w:rFonts w:ascii="Calibri" w:hAnsi="Calibri" w:cs="Calibri"/>
                <w:bCs/>
                <w:iCs/>
              </w:rPr>
              <w:t>tehnico</w:t>
            </w:r>
            <w:proofErr w:type="spellEnd"/>
            <w:r w:rsidRPr="001F7DA8">
              <w:rPr>
                <w:rFonts w:ascii="Calibri" w:hAnsi="Calibri" w:cs="Calibri"/>
                <w:bCs/>
                <w:iCs/>
              </w:rPr>
              <w:t xml:space="preserve"> economice (SF / DALI / SF cu elemente de DALI), anexă la cererea de finanțare.</w:t>
            </w:r>
          </w:p>
        </w:tc>
        <w:tc>
          <w:tcPr>
            <w:tcW w:w="1925" w:type="dxa"/>
            <w:hideMark/>
          </w:tcPr>
          <w:p w14:paraId="04FF56D5"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59D238C3" w14:textId="77777777" w:rsidTr="00F503BB">
        <w:trPr>
          <w:trHeight w:val="1976"/>
        </w:trPr>
        <w:tc>
          <w:tcPr>
            <w:tcW w:w="846" w:type="dxa"/>
            <w:vMerge/>
            <w:hideMark/>
          </w:tcPr>
          <w:p w14:paraId="27E2BA68" w14:textId="77777777" w:rsidR="00565DBE" w:rsidRPr="001F7DA8" w:rsidRDefault="00565DBE" w:rsidP="008247D4">
            <w:pPr>
              <w:rPr>
                <w:rFonts w:ascii="Calibri" w:hAnsi="Calibri" w:cs="Calibri"/>
              </w:rPr>
            </w:pPr>
          </w:p>
        </w:tc>
        <w:tc>
          <w:tcPr>
            <w:tcW w:w="12250" w:type="dxa"/>
            <w:hideMark/>
          </w:tcPr>
          <w:p w14:paraId="4015EE2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Centralizatorul pe obiectivul de investiții (Formularul F1) este corelat cu centralizatoarele pe categorii de lucrări (Formularele F2), cu devizul general și cu bugetul proiectului. Formularele F1 și F2 sunt corelate între ele și sunt corelate cu Listele cu cantități de lucrări pe categorii de lucrări și utilaje și echipamente tehnologice, inclusiv dotări, defalcate pe costuri </w:t>
            </w:r>
            <w:proofErr w:type="spellStart"/>
            <w:r w:rsidRPr="001F7DA8">
              <w:rPr>
                <w:rFonts w:ascii="Calibri" w:hAnsi="Calibri" w:cs="Calibri"/>
                <w:bCs/>
                <w:iCs/>
              </w:rPr>
              <w:t>eligbile</w:t>
            </w:r>
            <w:proofErr w:type="spellEnd"/>
            <w:r w:rsidRPr="001F7DA8">
              <w:rPr>
                <w:rFonts w:ascii="Calibri" w:hAnsi="Calibri" w:cs="Calibri"/>
                <w:bCs/>
                <w:iCs/>
              </w:rPr>
              <w:t xml:space="preserve"> si </w:t>
            </w:r>
            <w:proofErr w:type="spellStart"/>
            <w:r w:rsidRPr="001F7DA8">
              <w:rPr>
                <w:rFonts w:ascii="Calibri" w:hAnsi="Calibri" w:cs="Calibri"/>
                <w:bCs/>
                <w:iCs/>
              </w:rPr>
              <w:t>neeligbile</w:t>
            </w:r>
            <w:proofErr w:type="spellEnd"/>
            <w:r w:rsidRPr="001F7DA8">
              <w:rPr>
                <w:rFonts w:ascii="Calibri" w:hAnsi="Calibri" w:cs="Calibri"/>
                <w:bCs/>
                <w:iCs/>
              </w:rPr>
              <w:t xml:space="preserve">. Cantitățile  din formularele F3 si F4 sunt corelate cu Piesele desenate,  sunt complete </w:t>
            </w:r>
            <w:proofErr w:type="spellStart"/>
            <w:r w:rsidRPr="001F7DA8">
              <w:rPr>
                <w:rFonts w:ascii="Calibri" w:hAnsi="Calibri" w:cs="Calibri"/>
                <w:bCs/>
                <w:iCs/>
              </w:rPr>
              <w:t>şi</w:t>
            </w:r>
            <w:proofErr w:type="spellEnd"/>
            <w:r w:rsidRPr="001F7DA8">
              <w:rPr>
                <w:rFonts w:ascii="Calibri" w:hAnsi="Calibri" w:cs="Calibri"/>
                <w:bCs/>
                <w:iCs/>
              </w:rPr>
              <w:t xml:space="preserve"> corespund cu </w:t>
            </w:r>
            <w:proofErr w:type="spellStart"/>
            <w:r w:rsidRPr="001F7DA8">
              <w:rPr>
                <w:rFonts w:ascii="Calibri" w:hAnsi="Calibri" w:cs="Calibri"/>
                <w:bCs/>
                <w:iCs/>
              </w:rPr>
              <w:t>părţile</w:t>
            </w:r>
            <w:proofErr w:type="spellEnd"/>
            <w:r w:rsidRPr="001F7DA8">
              <w:rPr>
                <w:rFonts w:ascii="Calibri" w:hAnsi="Calibri" w:cs="Calibri"/>
                <w:bCs/>
                <w:iCs/>
              </w:rPr>
              <w:t xml:space="preserve"> scrise (memoriile tehnice pe specialități și caietele de sarcini și formularele F1, F2, F3). Formularele F1-F6 completate cu valori financiare indica corelarea cu bugetul proiectului.</w:t>
            </w:r>
          </w:p>
        </w:tc>
        <w:tc>
          <w:tcPr>
            <w:tcW w:w="1925" w:type="dxa"/>
            <w:hideMark/>
          </w:tcPr>
          <w:p w14:paraId="245DA40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0895BF85" w14:textId="77777777" w:rsidTr="00F503BB">
        <w:trPr>
          <w:trHeight w:val="1890"/>
        </w:trPr>
        <w:tc>
          <w:tcPr>
            <w:tcW w:w="846" w:type="dxa"/>
            <w:vMerge/>
            <w:hideMark/>
          </w:tcPr>
          <w:p w14:paraId="70D8802E" w14:textId="77777777" w:rsidR="00565DBE" w:rsidRPr="001F7DA8" w:rsidRDefault="00565DBE" w:rsidP="008247D4">
            <w:pPr>
              <w:rPr>
                <w:rFonts w:ascii="Calibri" w:hAnsi="Calibri" w:cs="Calibri"/>
              </w:rPr>
            </w:pPr>
          </w:p>
        </w:tc>
        <w:tc>
          <w:tcPr>
            <w:tcW w:w="12250" w:type="dxa"/>
            <w:hideMark/>
          </w:tcPr>
          <w:p w14:paraId="3CBA61C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Piesele desenate sunt complete </w:t>
            </w:r>
            <w:proofErr w:type="spellStart"/>
            <w:r w:rsidRPr="001F7DA8">
              <w:rPr>
                <w:rFonts w:ascii="Calibri" w:hAnsi="Calibri" w:cs="Calibri"/>
                <w:bCs/>
                <w:iCs/>
              </w:rPr>
              <w:t>şi</w:t>
            </w:r>
            <w:proofErr w:type="spellEnd"/>
            <w:r w:rsidRPr="001F7DA8">
              <w:rPr>
                <w:rFonts w:ascii="Calibri" w:hAnsi="Calibri" w:cs="Calibri"/>
                <w:bCs/>
                <w:iCs/>
              </w:rPr>
              <w:t xml:space="preserve"> corespund cu </w:t>
            </w:r>
            <w:proofErr w:type="spellStart"/>
            <w:r w:rsidRPr="001F7DA8">
              <w:rPr>
                <w:rFonts w:ascii="Calibri" w:hAnsi="Calibri" w:cs="Calibri"/>
                <w:bCs/>
                <w:iCs/>
              </w:rPr>
              <w:t>părţile</w:t>
            </w:r>
            <w:proofErr w:type="spellEnd"/>
            <w:r w:rsidRPr="001F7DA8">
              <w:rPr>
                <w:rFonts w:ascii="Calibri" w:hAnsi="Calibri" w:cs="Calibri"/>
                <w:bCs/>
                <w:iCs/>
              </w:rPr>
              <w:t xml:space="preserve"> scrise (memoriile tehnice pe specialități și caietele de sarcini), sunt realizate  pentru toate specialitățile proiectului, permit identificarea elementelor geometrice complete si verificarea cantităților din listele F3 si F4. Detaliile de execuție sunt corecte si acoperă toate specialitățile,  nu conțin denumiri de marca sau produs comercial, sunt corelate cu descrierile din memorii si din caietele de sarcini.</w:t>
            </w:r>
          </w:p>
        </w:tc>
        <w:tc>
          <w:tcPr>
            <w:tcW w:w="1925" w:type="dxa"/>
            <w:hideMark/>
          </w:tcPr>
          <w:p w14:paraId="55457C2F"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665B3B5B" w14:textId="77777777" w:rsidTr="00F503BB">
        <w:trPr>
          <w:trHeight w:val="1073"/>
        </w:trPr>
        <w:tc>
          <w:tcPr>
            <w:tcW w:w="846" w:type="dxa"/>
            <w:vMerge/>
            <w:hideMark/>
          </w:tcPr>
          <w:p w14:paraId="73E10BFB" w14:textId="77777777" w:rsidR="00565DBE" w:rsidRPr="001F7DA8" w:rsidRDefault="00565DBE" w:rsidP="008247D4">
            <w:pPr>
              <w:rPr>
                <w:rFonts w:ascii="Calibri" w:hAnsi="Calibri" w:cs="Calibri"/>
              </w:rPr>
            </w:pPr>
          </w:p>
        </w:tc>
        <w:tc>
          <w:tcPr>
            <w:tcW w:w="12250" w:type="dxa"/>
            <w:hideMark/>
          </w:tcPr>
          <w:p w14:paraId="1B95A501"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Situația actuala/existenta a obiectivului de investiții este detaliata si completa (situația existentă descrisă în cererea de finanțare si documentația </w:t>
            </w:r>
            <w:proofErr w:type="spellStart"/>
            <w:r w:rsidRPr="001F7DA8">
              <w:rPr>
                <w:rFonts w:ascii="Calibri" w:hAnsi="Calibri" w:cs="Calibri"/>
                <w:bCs/>
                <w:iCs/>
              </w:rPr>
              <w:t>tehnico</w:t>
            </w:r>
            <w:proofErr w:type="spellEnd"/>
            <w:r w:rsidRPr="001F7DA8">
              <w:rPr>
                <w:rFonts w:ascii="Calibri" w:hAnsi="Calibri" w:cs="Calibri"/>
                <w:bCs/>
                <w:iCs/>
              </w:rPr>
              <w:t>-economică corespunde cu situația de la vizita in teren)*.</w:t>
            </w:r>
          </w:p>
          <w:p w14:paraId="56E7E4EA" w14:textId="77777777" w:rsidR="00565DBE" w:rsidRPr="001F7DA8" w:rsidRDefault="00565DBE" w:rsidP="008247D4">
            <w:pPr>
              <w:jc w:val="both"/>
              <w:rPr>
                <w:rFonts w:ascii="Calibri" w:hAnsi="Calibri" w:cs="Calibri"/>
                <w:bCs/>
                <w:iCs/>
              </w:rPr>
            </w:pPr>
          </w:p>
          <w:p w14:paraId="1945BEC6" w14:textId="77777777" w:rsidR="00565DBE" w:rsidRPr="001F7DA8" w:rsidRDefault="00565DBE" w:rsidP="008247D4">
            <w:pPr>
              <w:jc w:val="both"/>
              <w:rPr>
                <w:rFonts w:ascii="Calibri" w:hAnsi="Calibri" w:cs="Calibri"/>
                <w:bCs/>
                <w:iCs/>
              </w:rPr>
            </w:pPr>
            <w:r w:rsidRPr="001F7DA8">
              <w:rPr>
                <w:rFonts w:ascii="Calibri" w:hAnsi="Calibri" w:cs="Calibri"/>
                <w:bCs/>
                <w:iCs/>
              </w:rPr>
              <w:lastRenderedPageBreak/>
              <w:t xml:space="preserve">*În cazul în care la vizita la </w:t>
            </w:r>
            <w:proofErr w:type="spellStart"/>
            <w:r w:rsidRPr="001F7DA8">
              <w:rPr>
                <w:rFonts w:ascii="Calibri" w:hAnsi="Calibri" w:cs="Calibri"/>
                <w:bCs/>
                <w:iCs/>
              </w:rPr>
              <w:t>faţa</w:t>
            </w:r>
            <w:proofErr w:type="spellEnd"/>
            <w:r w:rsidRPr="001F7DA8">
              <w:rPr>
                <w:rFonts w:ascii="Calibri" w:hAnsi="Calibri" w:cs="Calibri"/>
                <w:bCs/>
                <w:iCs/>
              </w:rPr>
              <w:t xml:space="preserve"> locului se constată că </w:t>
            </w:r>
            <w:proofErr w:type="spellStart"/>
            <w:r w:rsidRPr="001F7DA8">
              <w:rPr>
                <w:rFonts w:ascii="Calibri" w:hAnsi="Calibri" w:cs="Calibri"/>
                <w:bCs/>
                <w:iCs/>
              </w:rPr>
              <w:t>situaţia</w:t>
            </w:r>
            <w:proofErr w:type="spellEnd"/>
            <w:r w:rsidRPr="001F7DA8">
              <w:rPr>
                <w:rFonts w:ascii="Calibri" w:hAnsi="Calibri" w:cs="Calibri"/>
                <w:bCs/>
                <w:iCs/>
              </w:rPr>
              <w:t xml:space="preserve"> existentă descrisă în cererea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aceasta  nu corespunde exact cu </w:t>
            </w:r>
            <w:proofErr w:type="spellStart"/>
            <w:r w:rsidRPr="001F7DA8">
              <w:rPr>
                <w:rFonts w:ascii="Calibri" w:hAnsi="Calibri" w:cs="Calibri"/>
                <w:bCs/>
                <w:iCs/>
              </w:rPr>
              <w:t>situaţia</w:t>
            </w:r>
            <w:proofErr w:type="spellEnd"/>
            <w:r w:rsidRPr="001F7DA8">
              <w:rPr>
                <w:rFonts w:ascii="Calibri" w:hAnsi="Calibri" w:cs="Calibri"/>
                <w:bCs/>
                <w:iCs/>
              </w:rPr>
              <w:t xml:space="preserve"> de la </w:t>
            </w:r>
            <w:proofErr w:type="spellStart"/>
            <w:r w:rsidRPr="001F7DA8">
              <w:rPr>
                <w:rFonts w:ascii="Calibri" w:hAnsi="Calibri" w:cs="Calibri"/>
                <w:bCs/>
                <w:iCs/>
              </w:rPr>
              <w:t>faţa</w:t>
            </w:r>
            <w:proofErr w:type="spellEnd"/>
            <w:r w:rsidRPr="001F7DA8">
              <w:rPr>
                <w:rFonts w:ascii="Calibri" w:hAnsi="Calibri" w:cs="Calibri"/>
                <w:bCs/>
                <w:iCs/>
              </w:rPr>
              <w:t xml:space="preserve"> locului, proiectul se va depuncta.</w:t>
            </w:r>
          </w:p>
        </w:tc>
        <w:tc>
          <w:tcPr>
            <w:tcW w:w="1925" w:type="dxa"/>
            <w:hideMark/>
          </w:tcPr>
          <w:p w14:paraId="23B47CA3" w14:textId="77777777" w:rsidR="00565DBE" w:rsidRPr="001F7DA8" w:rsidRDefault="00565DBE" w:rsidP="002C3C58">
            <w:pPr>
              <w:jc w:val="center"/>
              <w:rPr>
                <w:rFonts w:ascii="Calibri" w:hAnsi="Calibri" w:cs="Calibri"/>
              </w:rPr>
            </w:pPr>
            <w:r w:rsidRPr="001F7DA8">
              <w:rPr>
                <w:rFonts w:ascii="Calibri" w:hAnsi="Calibri" w:cs="Calibri"/>
              </w:rPr>
              <w:lastRenderedPageBreak/>
              <w:t>3</w:t>
            </w:r>
          </w:p>
        </w:tc>
      </w:tr>
      <w:tr w:rsidR="00F27A6A" w:rsidRPr="001F7DA8" w14:paraId="47B4FF52" w14:textId="77777777" w:rsidTr="00F503BB">
        <w:trPr>
          <w:trHeight w:val="945"/>
        </w:trPr>
        <w:tc>
          <w:tcPr>
            <w:tcW w:w="846" w:type="dxa"/>
            <w:vMerge/>
            <w:hideMark/>
          </w:tcPr>
          <w:p w14:paraId="5500FF28" w14:textId="77777777" w:rsidR="00F27A6A" w:rsidRPr="001F7DA8" w:rsidRDefault="00F27A6A" w:rsidP="008247D4">
            <w:pPr>
              <w:rPr>
                <w:rFonts w:ascii="Calibri" w:hAnsi="Calibri" w:cs="Calibri"/>
              </w:rPr>
            </w:pPr>
          </w:p>
        </w:tc>
        <w:tc>
          <w:tcPr>
            <w:tcW w:w="14175" w:type="dxa"/>
            <w:gridSpan w:val="2"/>
            <w:shd w:val="clear" w:color="auto" w:fill="D5DCE4" w:themeFill="text2" w:themeFillTint="33"/>
            <w:hideMark/>
          </w:tcPr>
          <w:p w14:paraId="787358A7" w14:textId="22A92ACE"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și/sau c, proiectul este respins.</w:t>
            </w:r>
          </w:p>
        </w:tc>
      </w:tr>
      <w:tr w:rsidR="00565DBE" w:rsidRPr="001F7DA8" w14:paraId="13107638" w14:textId="77777777" w:rsidTr="00F503BB">
        <w:trPr>
          <w:trHeight w:val="630"/>
        </w:trPr>
        <w:tc>
          <w:tcPr>
            <w:tcW w:w="846" w:type="dxa"/>
            <w:shd w:val="clear" w:color="auto" w:fill="FFE599" w:themeFill="accent4" w:themeFillTint="66"/>
            <w:hideMark/>
          </w:tcPr>
          <w:p w14:paraId="5563C343" w14:textId="77777777" w:rsidR="00565DBE" w:rsidRPr="001F7DA8" w:rsidRDefault="00565DBE" w:rsidP="008247D4">
            <w:pPr>
              <w:rPr>
                <w:rFonts w:ascii="Calibri" w:hAnsi="Calibri" w:cs="Calibri"/>
                <w:b/>
                <w:bCs/>
              </w:rPr>
            </w:pPr>
            <w:r w:rsidRPr="001F7DA8">
              <w:rPr>
                <w:rFonts w:ascii="Calibri" w:hAnsi="Calibri" w:cs="Calibri"/>
                <w:b/>
                <w:bCs/>
              </w:rPr>
              <w:t>2.1.2</w:t>
            </w:r>
          </w:p>
        </w:tc>
        <w:tc>
          <w:tcPr>
            <w:tcW w:w="12250" w:type="dxa"/>
            <w:shd w:val="clear" w:color="auto" w:fill="FFE599" w:themeFill="accent4" w:themeFillTint="66"/>
            <w:hideMark/>
          </w:tcPr>
          <w:p w14:paraId="6F46D208" w14:textId="77777777" w:rsidR="00565DBE" w:rsidRPr="001F7DA8" w:rsidRDefault="00565DBE" w:rsidP="008247D4">
            <w:pPr>
              <w:rPr>
                <w:rFonts w:ascii="Calibri" w:hAnsi="Calibri" w:cs="Calibri"/>
                <w:b/>
                <w:bCs/>
              </w:rPr>
            </w:pPr>
            <w:r w:rsidRPr="001F7DA8">
              <w:rPr>
                <w:rFonts w:ascii="Calibri" w:hAnsi="Calibri" w:cs="Calibri"/>
                <w:b/>
                <w:bCs/>
              </w:rPr>
              <w:t>Calitatea/coerența studiului de oportunitate, conform cerințelor din Ghidul solicitantului</w:t>
            </w:r>
          </w:p>
        </w:tc>
        <w:tc>
          <w:tcPr>
            <w:tcW w:w="1925" w:type="dxa"/>
            <w:shd w:val="clear" w:color="auto" w:fill="FFE599" w:themeFill="accent4" w:themeFillTint="66"/>
            <w:hideMark/>
          </w:tcPr>
          <w:p w14:paraId="0AF45DF1" w14:textId="77777777" w:rsidR="00565DBE" w:rsidRPr="001F7DA8" w:rsidRDefault="00565DBE" w:rsidP="002C3C58">
            <w:pPr>
              <w:jc w:val="center"/>
              <w:rPr>
                <w:rFonts w:ascii="Calibri" w:hAnsi="Calibri" w:cs="Calibri"/>
                <w:b/>
                <w:bCs/>
              </w:rPr>
            </w:pPr>
            <w:r w:rsidRPr="001F7DA8">
              <w:rPr>
                <w:rFonts w:ascii="Calibri" w:hAnsi="Calibri" w:cs="Calibri"/>
                <w:b/>
                <w:bCs/>
              </w:rPr>
              <w:t>12</w:t>
            </w:r>
          </w:p>
        </w:tc>
      </w:tr>
      <w:tr w:rsidR="00565DBE" w:rsidRPr="001F7DA8" w14:paraId="748A441B" w14:textId="77777777" w:rsidTr="00F503BB">
        <w:trPr>
          <w:trHeight w:val="1411"/>
        </w:trPr>
        <w:tc>
          <w:tcPr>
            <w:tcW w:w="846" w:type="dxa"/>
            <w:vMerge w:val="restart"/>
            <w:hideMark/>
          </w:tcPr>
          <w:p w14:paraId="799402B4"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3E38B4B8"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Sunt prezentate date generale privind investiția propusă, precum denumirea obiectivului de </w:t>
            </w:r>
            <w:proofErr w:type="spellStart"/>
            <w:r w:rsidRPr="001F7DA8">
              <w:rPr>
                <w:rFonts w:ascii="Calibri" w:hAnsi="Calibri" w:cs="Calibri"/>
                <w:bCs/>
                <w:iCs/>
              </w:rPr>
              <w:t>investiţii</w:t>
            </w:r>
            <w:proofErr w:type="spellEnd"/>
            <w:r w:rsidRPr="001F7DA8">
              <w:rPr>
                <w:rFonts w:ascii="Calibri" w:hAnsi="Calibri" w:cs="Calibri"/>
                <w:bCs/>
                <w:iCs/>
              </w:rPr>
              <w:t xml:space="preserve">, localizarea, beneficiarul </w:t>
            </w:r>
            <w:proofErr w:type="spellStart"/>
            <w:r w:rsidRPr="001F7DA8">
              <w:rPr>
                <w:rFonts w:ascii="Calibri" w:hAnsi="Calibri" w:cs="Calibri"/>
                <w:bCs/>
                <w:iCs/>
              </w:rPr>
              <w:t>investiţiei</w:t>
            </w:r>
            <w:proofErr w:type="spellEnd"/>
            <w:r w:rsidRPr="001F7DA8">
              <w:rPr>
                <w:rFonts w:ascii="Calibri" w:hAnsi="Calibri" w:cs="Calibri"/>
                <w:bCs/>
                <w:iCs/>
              </w:rPr>
              <w:t xml:space="preserve">, elaboratorul studiului etc. Situația existentă relevantă pentru investițiile propuse prin proiect este detaliată și completă. Problemele/nevoile specifice cărora le va răspunde proiectul sunt identificate și detaliate, iar necesitatea </w:t>
            </w:r>
            <w:proofErr w:type="spellStart"/>
            <w:r w:rsidRPr="001F7DA8">
              <w:rPr>
                <w:rFonts w:ascii="Calibri" w:hAnsi="Calibri" w:cs="Calibri"/>
                <w:bCs/>
                <w:iCs/>
              </w:rPr>
              <w:t>şi</w:t>
            </w:r>
            <w:proofErr w:type="spellEnd"/>
            <w:r w:rsidRPr="001F7DA8">
              <w:rPr>
                <w:rFonts w:ascii="Calibri" w:hAnsi="Calibri" w:cs="Calibri"/>
                <w:bCs/>
                <w:iCs/>
              </w:rPr>
              <w:t xml:space="preserve"> oportunitatea promovării investiției este justificată.</w:t>
            </w:r>
          </w:p>
        </w:tc>
        <w:tc>
          <w:tcPr>
            <w:tcW w:w="1925" w:type="dxa"/>
            <w:hideMark/>
          </w:tcPr>
          <w:p w14:paraId="2079BE1A" w14:textId="77777777" w:rsidR="00565DBE" w:rsidRPr="001F7DA8" w:rsidRDefault="00565DBE" w:rsidP="002C3C58">
            <w:pPr>
              <w:jc w:val="center"/>
              <w:rPr>
                <w:rFonts w:ascii="Calibri" w:hAnsi="Calibri" w:cs="Calibri"/>
              </w:rPr>
            </w:pPr>
            <w:r w:rsidRPr="001F7DA8">
              <w:rPr>
                <w:rFonts w:ascii="Calibri" w:hAnsi="Calibri" w:cs="Calibri"/>
              </w:rPr>
              <w:t>5</w:t>
            </w:r>
          </w:p>
        </w:tc>
      </w:tr>
      <w:tr w:rsidR="00565DBE" w:rsidRPr="001F7DA8" w14:paraId="4411A990" w14:textId="77777777" w:rsidTr="00F503BB">
        <w:trPr>
          <w:trHeight w:val="1275"/>
        </w:trPr>
        <w:tc>
          <w:tcPr>
            <w:tcW w:w="846" w:type="dxa"/>
            <w:vMerge/>
            <w:hideMark/>
          </w:tcPr>
          <w:p w14:paraId="7763C33B" w14:textId="77777777" w:rsidR="00565DBE" w:rsidRPr="001F7DA8" w:rsidRDefault="00565DBE" w:rsidP="008247D4">
            <w:pPr>
              <w:rPr>
                <w:rFonts w:ascii="Calibri" w:hAnsi="Calibri" w:cs="Calibri"/>
              </w:rPr>
            </w:pPr>
          </w:p>
        </w:tc>
        <w:tc>
          <w:tcPr>
            <w:tcW w:w="12250" w:type="dxa"/>
            <w:hideMark/>
          </w:tcPr>
          <w:p w14:paraId="49459F5A"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Scenariile </w:t>
            </w:r>
            <w:proofErr w:type="spellStart"/>
            <w:r w:rsidRPr="001F7DA8">
              <w:rPr>
                <w:rFonts w:ascii="Calibri" w:hAnsi="Calibri" w:cs="Calibri"/>
                <w:bCs/>
                <w:iCs/>
              </w:rPr>
              <w:t>tehnico</w:t>
            </w:r>
            <w:proofErr w:type="spellEnd"/>
            <w:r w:rsidRPr="001F7DA8">
              <w:rPr>
                <w:rFonts w:ascii="Calibri" w:hAnsi="Calibri" w:cs="Calibri"/>
                <w:bCs/>
                <w:iCs/>
              </w:rPr>
              <w:t xml:space="preserve">-economice prin care obiectivele proiectului de </w:t>
            </w:r>
            <w:proofErr w:type="spellStart"/>
            <w:r w:rsidRPr="001F7DA8">
              <w:rPr>
                <w:rFonts w:ascii="Calibri" w:hAnsi="Calibri" w:cs="Calibri"/>
                <w:bCs/>
                <w:iCs/>
              </w:rPr>
              <w:t>investiţii</w:t>
            </w:r>
            <w:proofErr w:type="spellEnd"/>
            <w:r w:rsidRPr="001F7DA8">
              <w:rPr>
                <w:rFonts w:ascii="Calibri" w:hAnsi="Calibri" w:cs="Calibri"/>
                <w:bCs/>
                <w:iCs/>
              </w:rPr>
              <w:t xml:space="preserve"> pot fi atinse sunt detaliate. Este prezentată o </w:t>
            </w:r>
            <w:proofErr w:type="spellStart"/>
            <w:r w:rsidRPr="001F7DA8">
              <w:rPr>
                <w:rFonts w:ascii="Calibri" w:hAnsi="Calibri" w:cs="Calibri"/>
                <w:bCs/>
                <w:iCs/>
              </w:rPr>
              <w:t>comparaţie</w:t>
            </w:r>
            <w:proofErr w:type="spellEnd"/>
            <w:r w:rsidRPr="001F7DA8">
              <w:rPr>
                <w:rFonts w:ascii="Calibri" w:hAnsi="Calibri" w:cs="Calibri"/>
                <w:bCs/>
                <w:iCs/>
              </w:rPr>
              <w:t xml:space="preserve"> cu cel </w:t>
            </w:r>
            <w:proofErr w:type="spellStart"/>
            <w:r w:rsidRPr="001F7DA8">
              <w:rPr>
                <w:rFonts w:ascii="Calibri" w:hAnsi="Calibri" w:cs="Calibri"/>
                <w:bCs/>
                <w:iCs/>
              </w:rPr>
              <w:t>puţin</w:t>
            </w:r>
            <w:proofErr w:type="spellEnd"/>
            <w:r w:rsidRPr="001F7DA8">
              <w:rPr>
                <w:rFonts w:ascii="Calibri" w:hAnsi="Calibri" w:cs="Calibri"/>
                <w:bCs/>
                <w:iCs/>
              </w:rPr>
              <w:t xml:space="preserve"> o altă </w:t>
            </w:r>
            <w:proofErr w:type="spellStart"/>
            <w:r w:rsidRPr="001F7DA8">
              <w:rPr>
                <w:rFonts w:ascii="Calibri" w:hAnsi="Calibri" w:cs="Calibri"/>
                <w:bCs/>
                <w:iCs/>
              </w:rPr>
              <w:t>soluţie</w:t>
            </w:r>
            <w:proofErr w:type="spellEnd"/>
            <w:r w:rsidRPr="001F7DA8">
              <w:rPr>
                <w:rFonts w:ascii="Calibri" w:hAnsi="Calibri" w:cs="Calibri"/>
                <w:bCs/>
                <w:iCs/>
              </w:rPr>
              <w:t xml:space="preserve"> alternativă pentru problema identificată. Sunt descrise avantajele </w:t>
            </w:r>
            <w:proofErr w:type="spellStart"/>
            <w:r w:rsidRPr="001F7DA8">
              <w:rPr>
                <w:rFonts w:ascii="Calibri" w:hAnsi="Calibri" w:cs="Calibri"/>
                <w:bCs/>
                <w:iCs/>
              </w:rPr>
              <w:t>soluţiei</w:t>
            </w:r>
            <w:proofErr w:type="spellEnd"/>
            <w:r w:rsidRPr="001F7DA8">
              <w:rPr>
                <w:rFonts w:ascii="Calibri" w:hAnsi="Calibri" w:cs="Calibri"/>
                <w:bCs/>
                <w:iCs/>
              </w:rPr>
              <w:t xml:space="preserve"> recomandate. Este prezentată descrierea  </w:t>
            </w:r>
            <w:proofErr w:type="spellStart"/>
            <w:r w:rsidRPr="001F7DA8">
              <w:rPr>
                <w:rFonts w:ascii="Calibri" w:hAnsi="Calibri" w:cs="Calibri"/>
                <w:bCs/>
                <w:iCs/>
              </w:rPr>
              <w:t>funcţională</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tehnologică, după caz, a soluției recomandate. Sunt prezentate caracteristicile și </w:t>
            </w:r>
            <w:proofErr w:type="spellStart"/>
            <w:r w:rsidRPr="001F7DA8">
              <w:rPr>
                <w:rFonts w:ascii="Calibri" w:hAnsi="Calibri" w:cs="Calibri"/>
                <w:bCs/>
                <w:iCs/>
              </w:rPr>
              <w:t>specificaţiile</w:t>
            </w:r>
            <w:proofErr w:type="spellEnd"/>
            <w:r w:rsidRPr="001F7DA8">
              <w:rPr>
                <w:rFonts w:ascii="Calibri" w:hAnsi="Calibri" w:cs="Calibri"/>
                <w:bCs/>
                <w:iCs/>
              </w:rPr>
              <w:t xml:space="preserve"> tehnice minime ale bunurilor ce urmează a fi </w:t>
            </w:r>
            <w:proofErr w:type="spellStart"/>
            <w:r w:rsidRPr="001F7DA8">
              <w:rPr>
                <w:rFonts w:ascii="Calibri" w:hAnsi="Calibri" w:cs="Calibri"/>
                <w:bCs/>
                <w:iCs/>
              </w:rPr>
              <w:t>achiziţionate</w:t>
            </w:r>
            <w:proofErr w:type="spellEnd"/>
            <w:r w:rsidRPr="001F7DA8">
              <w:rPr>
                <w:rFonts w:ascii="Calibri" w:hAnsi="Calibri" w:cs="Calibri"/>
                <w:bCs/>
                <w:iCs/>
              </w:rPr>
              <w:t xml:space="preserve">. </w:t>
            </w:r>
          </w:p>
        </w:tc>
        <w:tc>
          <w:tcPr>
            <w:tcW w:w="1925" w:type="dxa"/>
            <w:hideMark/>
          </w:tcPr>
          <w:p w14:paraId="0EFF0F59"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60A07899" w14:textId="77777777" w:rsidTr="00F503BB">
        <w:trPr>
          <w:trHeight w:val="945"/>
        </w:trPr>
        <w:tc>
          <w:tcPr>
            <w:tcW w:w="846" w:type="dxa"/>
            <w:vMerge/>
            <w:hideMark/>
          </w:tcPr>
          <w:p w14:paraId="74A2C19E" w14:textId="77777777" w:rsidR="00565DBE" w:rsidRPr="001F7DA8" w:rsidRDefault="00565DBE" w:rsidP="008247D4">
            <w:pPr>
              <w:rPr>
                <w:rFonts w:ascii="Calibri" w:hAnsi="Calibri" w:cs="Calibri"/>
              </w:rPr>
            </w:pPr>
          </w:p>
        </w:tc>
        <w:tc>
          <w:tcPr>
            <w:tcW w:w="12250" w:type="dxa"/>
            <w:hideMark/>
          </w:tcPr>
          <w:p w14:paraId="22EAAF1B"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Datele sunt suficiente, corecte </w:t>
            </w:r>
            <w:proofErr w:type="spellStart"/>
            <w:r w:rsidRPr="001F7DA8">
              <w:rPr>
                <w:rFonts w:ascii="Calibri" w:hAnsi="Calibri" w:cs="Calibri"/>
                <w:bCs/>
                <w:iCs/>
              </w:rPr>
              <w:t>şi</w:t>
            </w:r>
            <w:proofErr w:type="spellEnd"/>
            <w:r w:rsidRPr="001F7DA8">
              <w:rPr>
                <w:rFonts w:ascii="Calibri" w:hAnsi="Calibri" w:cs="Calibri"/>
                <w:bCs/>
                <w:iCs/>
              </w:rPr>
              <w:t xml:space="preserve"> justificate. Descrierea </w:t>
            </w:r>
            <w:proofErr w:type="spellStart"/>
            <w:r w:rsidRPr="001F7DA8">
              <w:rPr>
                <w:rFonts w:ascii="Calibri" w:hAnsi="Calibri" w:cs="Calibri"/>
                <w:bCs/>
                <w:iCs/>
              </w:rPr>
              <w:t>investiţiei</w:t>
            </w:r>
            <w:proofErr w:type="spellEnd"/>
            <w:r w:rsidRPr="001F7DA8">
              <w:rPr>
                <w:rFonts w:ascii="Calibri" w:hAnsi="Calibri" w:cs="Calibri"/>
                <w:bCs/>
                <w:iCs/>
              </w:rPr>
              <w:t xml:space="preserve"> din Studiul de oportunitate corespunde cu descrierile din formularul cererii de </w:t>
            </w:r>
            <w:proofErr w:type="spellStart"/>
            <w:r w:rsidRPr="001F7DA8">
              <w:rPr>
                <w:rFonts w:ascii="Calibri" w:hAnsi="Calibri" w:cs="Calibri"/>
                <w:bCs/>
                <w:iCs/>
              </w:rPr>
              <w:t>finanţare</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anexele la acestea. </w:t>
            </w:r>
          </w:p>
        </w:tc>
        <w:tc>
          <w:tcPr>
            <w:tcW w:w="1925" w:type="dxa"/>
            <w:hideMark/>
          </w:tcPr>
          <w:p w14:paraId="204C5715" w14:textId="77777777" w:rsidR="00565DBE" w:rsidRPr="001F7DA8" w:rsidRDefault="00565DBE" w:rsidP="002C3C58">
            <w:pPr>
              <w:jc w:val="center"/>
              <w:rPr>
                <w:rFonts w:ascii="Calibri" w:hAnsi="Calibri" w:cs="Calibri"/>
              </w:rPr>
            </w:pPr>
            <w:r w:rsidRPr="001F7DA8">
              <w:rPr>
                <w:rFonts w:ascii="Calibri" w:hAnsi="Calibri" w:cs="Calibri"/>
              </w:rPr>
              <w:t>3</w:t>
            </w:r>
          </w:p>
        </w:tc>
      </w:tr>
      <w:tr w:rsidR="00F27A6A" w:rsidRPr="001F7DA8" w14:paraId="56420F1D" w14:textId="77777777" w:rsidTr="00F503BB">
        <w:trPr>
          <w:trHeight w:val="945"/>
        </w:trPr>
        <w:tc>
          <w:tcPr>
            <w:tcW w:w="846" w:type="dxa"/>
            <w:vMerge/>
            <w:hideMark/>
          </w:tcPr>
          <w:p w14:paraId="073F6B43" w14:textId="77777777" w:rsidR="00F27A6A" w:rsidRPr="001F7DA8" w:rsidRDefault="00F27A6A" w:rsidP="008247D4">
            <w:pPr>
              <w:rPr>
                <w:rFonts w:ascii="Calibri" w:hAnsi="Calibri" w:cs="Calibri"/>
              </w:rPr>
            </w:pPr>
          </w:p>
        </w:tc>
        <w:tc>
          <w:tcPr>
            <w:tcW w:w="14175" w:type="dxa"/>
            <w:gridSpan w:val="2"/>
            <w:shd w:val="clear" w:color="auto" w:fill="D5DCE4" w:themeFill="text2" w:themeFillTint="33"/>
            <w:hideMark/>
          </w:tcPr>
          <w:p w14:paraId="2D128F66" w14:textId="25083D2E"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ipotezele a și/sau b, proiectul este respins.</w:t>
            </w:r>
          </w:p>
        </w:tc>
      </w:tr>
      <w:tr w:rsidR="00565DBE" w:rsidRPr="001F7DA8" w14:paraId="0146DC44" w14:textId="77777777" w:rsidTr="00F503BB">
        <w:trPr>
          <w:trHeight w:val="315"/>
        </w:trPr>
        <w:tc>
          <w:tcPr>
            <w:tcW w:w="846" w:type="dxa"/>
            <w:shd w:val="clear" w:color="auto" w:fill="FFE599" w:themeFill="accent4" w:themeFillTint="66"/>
            <w:hideMark/>
          </w:tcPr>
          <w:p w14:paraId="5356A66D" w14:textId="77777777" w:rsidR="00565DBE" w:rsidRPr="001F7DA8" w:rsidRDefault="00565DBE" w:rsidP="008247D4">
            <w:pPr>
              <w:rPr>
                <w:rFonts w:ascii="Calibri" w:hAnsi="Calibri" w:cs="Calibri"/>
                <w:b/>
                <w:bCs/>
              </w:rPr>
            </w:pPr>
            <w:r w:rsidRPr="001F7DA8">
              <w:rPr>
                <w:rFonts w:ascii="Calibri" w:hAnsi="Calibri" w:cs="Calibri"/>
                <w:b/>
                <w:bCs/>
              </w:rPr>
              <w:t>2.1.3.</w:t>
            </w:r>
          </w:p>
        </w:tc>
        <w:tc>
          <w:tcPr>
            <w:tcW w:w="12250" w:type="dxa"/>
            <w:shd w:val="clear" w:color="auto" w:fill="FFE599" w:themeFill="accent4" w:themeFillTint="66"/>
            <w:hideMark/>
          </w:tcPr>
          <w:p w14:paraId="3E3B872E" w14:textId="77777777" w:rsidR="00565DBE" w:rsidRPr="001F7DA8" w:rsidRDefault="00565DBE" w:rsidP="008247D4">
            <w:pPr>
              <w:rPr>
                <w:rFonts w:ascii="Calibri" w:hAnsi="Calibri" w:cs="Calibri"/>
                <w:b/>
                <w:bCs/>
              </w:rPr>
            </w:pPr>
            <w:r w:rsidRPr="001F7DA8">
              <w:rPr>
                <w:rFonts w:ascii="Calibri" w:hAnsi="Calibri" w:cs="Calibri"/>
                <w:b/>
                <w:bCs/>
              </w:rPr>
              <w:t>Calitatea Studiului de trafic</w:t>
            </w:r>
          </w:p>
        </w:tc>
        <w:tc>
          <w:tcPr>
            <w:tcW w:w="1925" w:type="dxa"/>
            <w:shd w:val="clear" w:color="auto" w:fill="FFE599" w:themeFill="accent4" w:themeFillTint="66"/>
            <w:hideMark/>
          </w:tcPr>
          <w:p w14:paraId="0CBDB28D" w14:textId="77777777" w:rsidR="00565DBE" w:rsidRPr="001F7DA8" w:rsidRDefault="00565DBE" w:rsidP="002C3C58">
            <w:pPr>
              <w:jc w:val="center"/>
              <w:rPr>
                <w:rFonts w:ascii="Calibri" w:hAnsi="Calibri" w:cs="Calibri"/>
                <w:b/>
                <w:bCs/>
              </w:rPr>
            </w:pPr>
            <w:r w:rsidRPr="001F7DA8">
              <w:rPr>
                <w:rFonts w:ascii="Calibri" w:hAnsi="Calibri" w:cs="Calibri"/>
                <w:b/>
                <w:bCs/>
              </w:rPr>
              <w:t>4</w:t>
            </w:r>
          </w:p>
        </w:tc>
      </w:tr>
      <w:tr w:rsidR="00565DBE" w:rsidRPr="001F7DA8" w14:paraId="00914E4C" w14:textId="77777777" w:rsidTr="00F503BB">
        <w:trPr>
          <w:trHeight w:val="945"/>
        </w:trPr>
        <w:tc>
          <w:tcPr>
            <w:tcW w:w="846" w:type="dxa"/>
            <w:vMerge w:val="restart"/>
            <w:hideMark/>
          </w:tcPr>
          <w:p w14:paraId="167CD79A"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4E67D995"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Studiul este foarte bine justificat,  actual, prognozele de trafic sunt realiste </w:t>
            </w:r>
            <w:proofErr w:type="spellStart"/>
            <w:r w:rsidRPr="001F7DA8">
              <w:rPr>
                <w:rFonts w:ascii="Calibri" w:hAnsi="Calibri" w:cs="Calibri"/>
                <w:bCs/>
                <w:iCs/>
              </w:rPr>
              <w:t>şi</w:t>
            </w:r>
            <w:proofErr w:type="spellEnd"/>
            <w:r w:rsidRPr="001F7DA8">
              <w:rPr>
                <w:rFonts w:ascii="Calibri" w:hAnsi="Calibri" w:cs="Calibri"/>
                <w:bCs/>
                <w:iCs/>
              </w:rPr>
              <w:t xml:space="preserve"> sunt construite pe baza celor mai recente previziuni la nivel național (CESTRIN 2015/2022), sau studiul a prevăzut ancheta de trafic</w:t>
            </w:r>
          </w:p>
        </w:tc>
        <w:tc>
          <w:tcPr>
            <w:tcW w:w="1925" w:type="dxa"/>
            <w:hideMark/>
          </w:tcPr>
          <w:p w14:paraId="0112F5AC" w14:textId="77777777" w:rsidR="00565DBE" w:rsidRPr="001F7DA8" w:rsidRDefault="00565DBE" w:rsidP="002C3C58">
            <w:pPr>
              <w:jc w:val="center"/>
              <w:rPr>
                <w:rFonts w:ascii="Calibri" w:hAnsi="Calibri" w:cs="Calibri"/>
              </w:rPr>
            </w:pPr>
            <w:r w:rsidRPr="001F7DA8">
              <w:rPr>
                <w:rFonts w:ascii="Calibri" w:hAnsi="Calibri" w:cs="Calibri"/>
              </w:rPr>
              <w:t>4</w:t>
            </w:r>
          </w:p>
        </w:tc>
      </w:tr>
      <w:tr w:rsidR="00565DBE" w:rsidRPr="001F7DA8" w14:paraId="500F6A1A" w14:textId="77777777" w:rsidTr="00F503BB">
        <w:trPr>
          <w:trHeight w:val="630"/>
        </w:trPr>
        <w:tc>
          <w:tcPr>
            <w:tcW w:w="846" w:type="dxa"/>
            <w:vMerge/>
            <w:hideMark/>
          </w:tcPr>
          <w:p w14:paraId="6175649E" w14:textId="77777777" w:rsidR="00565DBE" w:rsidRPr="001F7DA8" w:rsidRDefault="00565DBE" w:rsidP="008247D4">
            <w:pPr>
              <w:rPr>
                <w:rFonts w:ascii="Calibri" w:hAnsi="Calibri" w:cs="Calibri"/>
              </w:rPr>
            </w:pPr>
          </w:p>
        </w:tc>
        <w:tc>
          <w:tcPr>
            <w:tcW w:w="12250" w:type="dxa"/>
            <w:hideMark/>
          </w:tcPr>
          <w:p w14:paraId="6FA1E547" w14:textId="77777777" w:rsidR="00565DBE" w:rsidRPr="001F7DA8" w:rsidRDefault="00565DBE" w:rsidP="008247D4">
            <w:pPr>
              <w:jc w:val="both"/>
              <w:rPr>
                <w:rFonts w:ascii="Calibri" w:hAnsi="Calibri" w:cs="Calibri"/>
                <w:bCs/>
                <w:iCs/>
              </w:rPr>
            </w:pPr>
            <w:r w:rsidRPr="001F7DA8">
              <w:rPr>
                <w:rFonts w:ascii="Calibri" w:hAnsi="Calibri" w:cs="Calibri"/>
                <w:bCs/>
                <w:iCs/>
              </w:rPr>
              <w:t>b. Studiul de trafic este suficient fundamentat în baza unor date statistice justificate, a fost actualizat în ultimele 12 luni, dar nu în baza CESTRIN 2015/2022</w:t>
            </w:r>
          </w:p>
        </w:tc>
        <w:tc>
          <w:tcPr>
            <w:tcW w:w="1925" w:type="dxa"/>
            <w:hideMark/>
          </w:tcPr>
          <w:p w14:paraId="30E5BEF8" w14:textId="77777777" w:rsidR="00565DBE" w:rsidRPr="001F7DA8" w:rsidRDefault="00565DBE" w:rsidP="002C3C58">
            <w:pPr>
              <w:jc w:val="center"/>
              <w:rPr>
                <w:rFonts w:ascii="Calibri" w:hAnsi="Calibri" w:cs="Calibri"/>
              </w:rPr>
            </w:pPr>
            <w:r w:rsidRPr="001F7DA8">
              <w:rPr>
                <w:rFonts w:ascii="Calibri" w:hAnsi="Calibri" w:cs="Calibri"/>
              </w:rPr>
              <w:t>3</w:t>
            </w:r>
          </w:p>
        </w:tc>
      </w:tr>
      <w:tr w:rsidR="00565DBE" w:rsidRPr="001F7DA8" w14:paraId="5D588B5E" w14:textId="77777777" w:rsidTr="00F503BB">
        <w:trPr>
          <w:trHeight w:val="945"/>
        </w:trPr>
        <w:tc>
          <w:tcPr>
            <w:tcW w:w="846" w:type="dxa"/>
            <w:vMerge/>
            <w:hideMark/>
          </w:tcPr>
          <w:p w14:paraId="7A665A75" w14:textId="77777777" w:rsidR="00565DBE" w:rsidRPr="001F7DA8" w:rsidRDefault="00565DBE" w:rsidP="008247D4">
            <w:pPr>
              <w:rPr>
                <w:rFonts w:ascii="Calibri" w:hAnsi="Calibri" w:cs="Calibri"/>
              </w:rPr>
            </w:pPr>
          </w:p>
        </w:tc>
        <w:tc>
          <w:tcPr>
            <w:tcW w:w="12250" w:type="dxa"/>
            <w:hideMark/>
          </w:tcPr>
          <w:p w14:paraId="43A933BD" w14:textId="77777777" w:rsidR="00565DBE" w:rsidRPr="001F7DA8" w:rsidRDefault="00565DBE" w:rsidP="008247D4">
            <w:pPr>
              <w:jc w:val="both"/>
              <w:rPr>
                <w:rFonts w:ascii="Calibri" w:hAnsi="Calibri" w:cs="Calibri"/>
                <w:bCs/>
                <w:iCs/>
              </w:rPr>
            </w:pPr>
            <w:r w:rsidRPr="001F7DA8">
              <w:rPr>
                <w:rFonts w:ascii="Calibri" w:hAnsi="Calibri" w:cs="Calibri"/>
                <w:bCs/>
                <w:iCs/>
              </w:rPr>
              <w:t>c.  Studiul de trafic este satisfăcător, e fundamentat in baza unor date statistice (dar nu in baza  CESTRIN 2015/2022) si a fost actualizat in urma cu peste 12 luni, dar nu mai mult de 24 de luni</w:t>
            </w:r>
          </w:p>
        </w:tc>
        <w:tc>
          <w:tcPr>
            <w:tcW w:w="1925" w:type="dxa"/>
            <w:hideMark/>
          </w:tcPr>
          <w:p w14:paraId="4D32AF9A" w14:textId="77777777" w:rsidR="00565DBE" w:rsidRPr="001F7DA8" w:rsidRDefault="00565DBE" w:rsidP="002C3C58">
            <w:pPr>
              <w:jc w:val="center"/>
              <w:rPr>
                <w:rFonts w:ascii="Calibri" w:hAnsi="Calibri" w:cs="Calibri"/>
              </w:rPr>
            </w:pPr>
            <w:r w:rsidRPr="001F7DA8">
              <w:rPr>
                <w:rFonts w:ascii="Calibri" w:hAnsi="Calibri" w:cs="Calibri"/>
              </w:rPr>
              <w:t>1</w:t>
            </w:r>
          </w:p>
        </w:tc>
      </w:tr>
      <w:tr w:rsidR="00F27A6A" w:rsidRPr="001F7DA8" w14:paraId="65E143C8" w14:textId="77777777" w:rsidTr="00F503BB">
        <w:trPr>
          <w:trHeight w:val="630"/>
        </w:trPr>
        <w:tc>
          <w:tcPr>
            <w:tcW w:w="846" w:type="dxa"/>
            <w:vMerge/>
            <w:hideMark/>
          </w:tcPr>
          <w:p w14:paraId="28E787B7" w14:textId="77777777" w:rsidR="00F27A6A" w:rsidRPr="001F7DA8" w:rsidRDefault="00F27A6A" w:rsidP="008247D4">
            <w:pPr>
              <w:rPr>
                <w:rFonts w:ascii="Calibri" w:hAnsi="Calibri" w:cs="Calibri"/>
              </w:rPr>
            </w:pPr>
          </w:p>
        </w:tc>
        <w:tc>
          <w:tcPr>
            <w:tcW w:w="14175" w:type="dxa"/>
            <w:gridSpan w:val="2"/>
            <w:shd w:val="clear" w:color="auto" w:fill="D5DCE4" w:themeFill="text2" w:themeFillTint="33"/>
            <w:hideMark/>
          </w:tcPr>
          <w:p w14:paraId="3702FA70" w14:textId="0E952AF8" w:rsidR="00F27A6A" w:rsidRPr="001F7DA8" w:rsidRDefault="00F27A6A" w:rsidP="00F27A6A">
            <w:pPr>
              <w:rPr>
                <w:rFonts w:ascii="Calibri" w:hAnsi="Calibri" w:cs="Calibri"/>
              </w:rPr>
            </w:pPr>
            <w:r w:rsidRPr="001F7DA8">
              <w:rPr>
                <w:rFonts w:ascii="Calibri" w:hAnsi="Calibri" w:cs="Calibri"/>
              </w:rPr>
              <w:t>Modalitatea de punctare: Punctarea subcriteriului se face prin selectarea unei singure opțiuni/ipoteze și a punctajului aferent acesteia.</w:t>
            </w:r>
          </w:p>
        </w:tc>
      </w:tr>
      <w:tr w:rsidR="00565DBE" w:rsidRPr="001F7DA8" w14:paraId="23177933" w14:textId="77777777" w:rsidTr="00F503BB">
        <w:trPr>
          <w:trHeight w:val="315"/>
        </w:trPr>
        <w:tc>
          <w:tcPr>
            <w:tcW w:w="846" w:type="dxa"/>
            <w:shd w:val="clear" w:color="auto" w:fill="F7CAAC" w:themeFill="accent2" w:themeFillTint="66"/>
            <w:hideMark/>
          </w:tcPr>
          <w:p w14:paraId="393D2BE4" w14:textId="77777777" w:rsidR="00565DBE" w:rsidRPr="001F7DA8" w:rsidRDefault="00565DBE" w:rsidP="008247D4">
            <w:pPr>
              <w:rPr>
                <w:rFonts w:ascii="Calibri" w:hAnsi="Calibri" w:cs="Calibri"/>
                <w:b/>
                <w:bCs/>
              </w:rPr>
            </w:pPr>
            <w:r w:rsidRPr="001F7DA8">
              <w:rPr>
                <w:rFonts w:ascii="Calibri" w:hAnsi="Calibri" w:cs="Calibri"/>
                <w:b/>
                <w:bCs/>
              </w:rPr>
              <w:t>2.2.</w:t>
            </w:r>
          </w:p>
        </w:tc>
        <w:tc>
          <w:tcPr>
            <w:tcW w:w="12250" w:type="dxa"/>
            <w:shd w:val="clear" w:color="auto" w:fill="F7CAAC" w:themeFill="accent2" w:themeFillTint="66"/>
            <w:hideMark/>
          </w:tcPr>
          <w:p w14:paraId="7AC9A636" w14:textId="77777777" w:rsidR="00565DBE" w:rsidRPr="001F7DA8" w:rsidRDefault="00565DBE" w:rsidP="008247D4">
            <w:pPr>
              <w:rPr>
                <w:rFonts w:ascii="Calibri" w:hAnsi="Calibri" w:cs="Calibri"/>
                <w:b/>
                <w:bCs/>
              </w:rPr>
            </w:pPr>
            <w:r w:rsidRPr="001F7DA8">
              <w:rPr>
                <w:rFonts w:ascii="Calibri" w:hAnsi="Calibri" w:cs="Calibri"/>
                <w:b/>
                <w:bCs/>
              </w:rPr>
              <w:t>Calitatea bugetului, concordanța buget/deviz</w:t>
            </w:r>
          </w:p>
        </w:tc>
        <w:tc>
          <w:tcPr>
            <w:tcW w:w="1925" w:type="dxa"/>
            <w:shd w:val="clear" w:color="auto" w:fill="F7CAAC" w:themeFill="accent2" w:themeFillTint="66"/>
            <w:hideMark/>
          </w:tcPr>
          <w:p w14:paraId="24FA6466" w14:textId="77777777" w:rsidR="00565DBE" w:rsidRPr="001F7DA8" w:rsidRDefault="00565DBE" w:rsidP="002C3C58">
            <w:pPr>
              <w:jc w:val="center"/>
              <w:rPr>
                <w:rFonts w:ascii="Calibri" w:hAnsi="Calibri" w:cs="Calibri"/>
                <w:b/>
                <w:bCs/>
              </w:rPr>
            </w:pPr>
            <w:r w:rsidRPr="001F7DA8">
              <w:rPr>
                <w:rFonts w:ascii="Calibri" w:hAnsi="Calibri" w:cs="Calibri"/>
                <w:b/>
                <w:bCs/>
              </w:rPr>
              <w:t>5</w:t>
            </w:r>
          </w:p>
        </w:tc>
      </w:tr>
      <w:tr w:rsidR="00565DBE" w:rsidRPr="001F7DA8" w14:paraId="60709A9E" w14:textId="77777777" w:rsidTr="00F503BB">
        <w:trPr>
          <w:trHeight w:val="1948"/>
        </w:trPr>
        <w:tc>
          <w:tcPr>
            <w:tcW w:w="846" w:type="dxa"/>
            <w:vMerge w:val="restart"/>
            <w:hideMark/>
          </w:tcPr>
          <w:p w14:paraId="569156D1"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20BC8018" w14:textId="77777777" w:rsidR="00565DBE" w:rsidRPr="001F7DA8" w:rsidRDefault="00565DBE" w:rsidP="008247D4">
            <w:pPr>
              <w:jc w:val="both"/>
              <w:rPr>
                <w:rFonts w:ascii="Calibri" w:hAnsi="Calibri" w:cs="Calibri"/>
                <w:bCs/>
                <w:iCs/>
              </w:rPr>
            </w:pPr>
            <w:r w:rsidRPr="001F7DA8">
              <w:rPr>
                <w:rFonts w:ascii="Calibri" w:hAnsi="Calibri" w:cs="Calibri"/>
                <w:bCs/>
                <w:iCs/>
              </w:rPr>
              <w:t>a. Cheltuielile au fost corect încadrate în categoria celor eligibile sau neeligibile, iar pragurile pentru anumite cheltuieli au fost respectate conform Ghidului solicitantului. Bugetul este corelat cu devizul general și devizele pe obiecte. Lista de echipamente și/sau lucrări și/sau servicii cu încadrarea acestora pe secțiunea de cheltuieli eligibile /ne-eligibile (dacă este cazul), este corelată cu costurile cuprinse în cadrul liniilor bugetare. Toate elementele cuprinse in lista de lucrări/servicii/echipamente sunt clar identificate și detaliate. Achiziționarea lucrărilor/serviciilor/echipamentelor prevăzute în proiect este necesară și oportună.</w:t>
            </w:r>
          </w:p>
        </w:tc>
        <w:tc>
          <w:tcPr>
            <w:tcW w:w="1925" w:type="dxa"/>
            <w:hideMark/>
          </w:tcPr>
          <w:p w14:paraId="7A8AEF55"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31F3A89D" w14:textId="77777777" w:rsidTr="00F503BB">
        <w:trPr>
          <w:trHeight w:val="1423"/>
        </w:trPr>
        <w:tc>
          <w:tcPr>
            <w:tcW w:w="846" w:type="dxa"/>
            <w:vMerge/>
            <w:hideMark/>
          </w:tcPr>
          <w:p w14:paraId="5AE878F0" w14:textId="77777777" w:rsidR="00565DBE" w:rsidRPr="001F7DA8" w:rsidRDefault="00565DBE" w:rsidP="008247D4">
            <w:pPr>
              <w:rPr>
                <w:rFonts w:ascii="Calibri" w:hAnsi="Calibri" w:cs="Calibri"/>
              </w:rPr>
            </w:pPr>
          </w:p>
        </w:tc>
        <w:tc>
          <w:tcPr>
            <w:tcW w:w="12250" w:type="dxa"/>
            <w:hideMark/>
          </w:tcPr>
          <w:p w14:paraId="23746B5A" w14:textId="77777777" w:rsidR="00565DBE" w:rsidRPr="001F7DA8" w:rsidRDefault="00565DBE" w:rsidP="008247D4">
            <w:pPr>
              <w:jc w:val="both"/>
              <w:rPr>
                <w:rFonts w:ascii="Calibri" w:hAnsi="Calibri" w:cs="Calibri"/>
                <w:bCs/>
                <w:iCs/>
              </w:rPr>
            </w:pPr>
            <w:r w:rsidRPr="001F7DA8">
              <w:rPr>
                <w:rFonts w:ascii="Calibri" w:hAnsi="Calibri" w:cs="Calibri"/>
                <w:bCs/>
                <w:iCs/>
              </w:rPr>
              <w:t>b. Bugetul este complet și corelat cu activitățile prevăzute, cu resursele materiale implicate in realizarea proiectului, adică: nu exista mențiuni în secțiunile privind activitățile, resursele si rezultatele anticipate din cererea de finanțare care nu au acoperire într-un subcapitol bugetar / linie bugetară; de asemenea, nu exista subcapitol bugetar / linie bugetara fără corespondenta in secțiunile privind activitățile, resursele si rezultatele.</w:t>
            </w:r>
          </w:p>
        </w:tc>
        <w:tc>
          <w:tcPr>
            <w:tcW w:w="1925" w:type="dxa"/>
            <w:hideMark/>
          </w:tcPr>
          <w:p w14:paraId="44471F35"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411EC152" w14:textId="77777777" w:rsidTr="00F503BB">
        <w:trPr>
          <w:trHeight w:val="789"/>
        </w:trPr>
        <w:tc>
          <w:tcPr>
            <w:tcW w:w="846" w:type="dxa"/>
            <w:vMerge/>
            <w:hideMark/>
          </w:tcPr>
          <w:p w14:paraId="6B984BCD" w14:textId="77777777" w:rsidR="00565DBE" w:rsidRPr="001F7DA8" w:rsidRDefault="00565DBE" w:rsidP="008247D4">
            <w:pPr>
              <w:rPr>
                <w:rFonts w:ascii="Calibri" w:hAnsi="Calibri" w:cs="Calibri"/>
              </w:rPr>
            </w:pPr>
          </w:p>
        </w:tc>
        <w:tc>
          <w:tcPr>
            <w:tcW w:w="12250" w:type="dxa"/>
            <w:hideMark/>
          </w:tcPr>
          <w:p w14:paraId="7F3EB5B9" w14:textId="77777777" w:rsidR="00565DBE" w:rsidRDefault="00565DBE" w:rsidP="008247D4">
            <w:pPr>
              <w:jc w:val="both"/>
              <w:rPr>
                <w:rFonts w:ascii="Calibri" w:hAnsi="Calibri" w:cs="Calibri"/>
                <w:bCs/>
                <w:iCs/>
              </w:rPr>
            </w:pPr>
            <w:r w:rsidRPr="001F7DA8">
              <w:rPr>
                <w:rFonts w:ascii="Calibri" w:hAnsi="Calibri" w:cs="Calibri"/>
                <w:bCs/>
                <w:iCs/>
              </w:rPr>
              <w:t xml:space="preserve">c. Costurile sunt realiste (corect estimate), suficiente </w:t>
            </w:r>
            <w:proofErr w:type="spellStart"/>
            <w:r w:rsidRPr="001F7DA8">
              <w:rPr>
                <w:rFonts w:ascii="Calibri" w:hAnsi="Calibri" w:cs="Calibri"/>
                <w:bCs/>
                <w:iCs/>
              </w:rPr>
              <w:t>şi</w:t>
            </w:r>
            <w:proofErr w:type="spellEnd"/>
            <w:r w:rsidRPr="001F7DA8">
              <w:rPr>
                <w:rFonts w:ascii="Calibri" w:hAnsi="Calibri" w:cs="Calibri"/>
                <w:bCs/>
                <w:iCs/>
              </w:rPr>
              <w:t xml:space="preserve"> necesare pentru implementarea proiectului. Valoarea categoriilor de lucrări din devizul pe obiect este stabilita in proporție de 100%, pe baza cantităților de lucrări și a prețurilor acestora (Costurile pe unitatea de resurse utilizate sunt realiste din punctul de vedere al evaluatorului si justificate de către solicitant prin citarea unor surse independente si verificabile (statistici oficiale, preturi standard, oferte de preț etc.) sau prin rezultatele unei cercetări de piață efectuate de solicitant).</w:t>
            </w:r>
          </w:p>
          <w:p w14:paraId="4CA0DD3A" w14:textId="77777777" w:rsidR="00F27A6A" w:rsidRPr="001F7DA8" w:rsidRDefault="00F27A6A" w:rsidP="008247D4">
            <w:pPr>
              <w:jc w:val="both"/>
              <w:rPr>
                <w:rFonts w:ascii="Calibri" w:hAnsi="Calibri" w:cs="Calibri"/>
                <w:bCs/>
                <w:iCs/>
              </w:rPr>
            </w:pPr>
          </w:p>
        </w:tc>
        <w:tc>
          <w:tcPr>
            <w:tcW w:w="1925" w:type="dxa"/>
            <w:hideMark/>
          </w:tcPr>
          <w:p w14:paraId="5253C752" w14:textId="77777777" w:rsidR="00565DBE" w:rsidRPr="001F7DA8" w:rsidRDefault="00565DBE" w:rsidP="002C3C58">
            <w:pPr>
              <w:jc w:val="center"/>
              <w:rPr>
                <w:rFonts w:ascii="Calibri" w:hAnsi="Calibri" w:cs="Calibri"/>
              </w:rPr>
            </w:pPr>
            <w:r w:rsidRPr="001F7DA8">
              <w:rPr>
                <w:rFonts w:ascii="Calibri" w:hAnsi="Calibri" w:cs="Calibri"/>
              </w:rPr>
              <w:t>2</w:t>
            </w:r>
          </w:p>
        </w:tc>
      </w:tr>
      <w:tr w:rsidR="00F27A6A" w:rsidRPr="001F7DA8" w14:paraId="57D7A2A9" w14:textId="77777777" w:rsidTr="00F503BB">
        <w:trPr>
          <w:trHeight w:val="630"/>
        </w:trPr>
        <w:tc>
          <w:tcPr>
            <w:tcW w:w="846" w:type="dxa"/>
            <w:vMerge/>
            <w:hideMark/>
          </w:tcPr>
          <w:p w14:paraId="53EB4041" w14:textId="77777777" w:rsidR="00F27A6A" w:rsidRPr="001F7DA8" w:rsidRDefault="00F27A6A" w:rsidP="008247D4">
            <w:pPr>
              <w:rPr>
                <w:rFonts w:ascii="Calibri" w:hAnsi="Calibri" w:cs="Calibri"/>
              </w:rPr>
            </w:pPr>
          </w:p>
        </w:tc>
        <w:tc>
          <w:tcPr>
            <w:tcW w:w="14175" w:type="dxa"/>
            <w:gridSpan w:val="2"/>
            <w:shd w:val="clear" w:color="auto" w:fill="D5DCE4" w:themeFill="text2" w:themeFillTint="33"/>
            <w:hideMark/>
          </w:tcPr>
          <w:p w14:paraId="1FB7E30C" w14:textId="7D5402F3" w:rsidR="00F27A6A" w:rsidRPr="001F7DA8" w:rsidRDefault="00F27A6A" w:rsidP="00F27A6A">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65DBE" w:rsidRPr="001F7DA8" w14:paraId="1CDAF2CA" w14:textId="77777777" w:rsidTr="00F503BB">
        <w:trPr>
          <w:trHeight w:val="315"/>
        </w:trPr>
        <w:tc>
          <w:tcPr>
            <w:tcW w:w="846" w:type="dxa"/>
            <w:shd w:val="clear" w:color="auto" w:fill="F7CAAC" w:themeFill="accent2" w:themeFillTint="66"/>
            <w:hideMark/>
          </w:tcPr>
          <w:p w14:paraId="7B51F5F7" w14:textId="77777777" w:rsidR="00565DBE" w:rsidRPr="001F7DA8" w:rsidRDefault="00565DBE" w:rsidP="008247D4">
            <w:pPr>
              <w:rPr>
                <w:rFonts w:ascii="Calibri" w:hAnsi="Calibri" w:cs="Calibri"/>
                <w:b/>
                <w:bCs/>
              </w:rPr>
            </w:pPr>
            <w:r w:rsidRPr="001F7DA8">
              <w:rPr>
                <w:rFonts w:ascii="Calibri" w:hAnsi="Calibri" w:cs="Calibri"/>
                <w:b/>
                <w:bCs/>
              </w:rPr>
              <w:t>2.3.</w:t>
            </w:r>
          </w:p>
        </w:tc>
        <w:tc>
          <w:tcPr>
            <w:tcW w:w="12250" w:type="dxa"/>
            <w:shd w:val="clear" w:color="auto" w:fill="F7CAAC" w:themeFill="accent2" w:themeFillTint="66"/>
            <w:hideMark/>
          </w:tcPr>
          <w:p w14:paraId="12560323" w14:textId="66FD0845" w:rsidR="00565DBE" w:rsidRPr="001F7DA8" w:rsidRDefault="00565DBE" w:rsidP="008247D4">
            <w:pPr>
              <w:rPr>
                <w:rFonts w:ascii="Calibri" w:hAnsi="Calibri" w:cs="Calibri"/>
                <w:b/>
                <w:bCs/>
              </w:rPr>
            </w:pPr>
            <w:r w:rsidRPr="001F7DA8">
              <w:rPr>
                <w:rFonts w:ascii="Calibri" w:hAnsi="Calibri" w:cs="Calibri"/>
                <w:b/>
                <w:bCs/>
              </w:rPr>
              <w:t xml:space="preserve">Maturitatea proiectului </w:t>
            </w:r>
          </w:p>
        </w:tc>
        <w:tc>
          <w:tcPr>
            <w:tcW w:w="1925" w:type="dxa"/>
            <w:shd w:val="clear" w:color="auto" w:fill="F7CAAC" w:themeFill="accent2" w:themeFillTint="66"/>
            <w:hideMark/>
          </w:tcPr>
          <w:p w14:paraId="08C319AE" w14:textId="14332CEA" w:rsidR="00565DBE" w:rsidRPr="001F7DA8" w:rsidRDefault="00264B61" w:rsidP="002C3C58">
            <w:pPr>
              <w:jc w:val="center"/>
              <w:rPr>
                <w:rFonts w:ascii="Calibri" w:hAnsi="Calibri" w:cs="Calibri"/>
                <w:b/>
                <w:bCs/>
              </w:rPr>
            </w:pPr>
            <w:r>
              <w:rPr>
                <w:rFonts w:ascii="Calibri" w:hAnsi="Calibri" w:cs="Calibri"/>
                <w:b/>
                <w:bCs/>
              </w:rPr>
              <w:t>9</w:t>
            </w:r>
          </w:p>
        </w:tc>
      </w:tr>
      <w:tr w:rsidR="00565DBE" w:rsidRPr="001F7DA8" w14:paraId="60D10260" w14:textId="77777777" w:rsidTr="00F503BB">
        <w:trPr>
          <w:trHeight w:val="784"/>
        </w:trPr>
        <w:tc>
          <w:tcPr>
            <w:tcW w:w="846" w:type="dxa"/>
            <w:vMerge w:val="restart"/>
            <w:hideMark/>
          </w:tcPr>
          <w:p w14:paraId="16A0E004" w14:textId="77777777" w:rsidR="00565DBE" w:rsidRPr="001F7DA8" w:rsidRDefault="00565DBE" w:rsidP="008247D4">
            <w:pPr>
              <w:rPr>
                <w:rFonts w:ascii="Calibri" w:hAnsi="Calibri" w:cs="Calibri"/>
              </w:rPr>
            </w:pPr>
            <w:r w:rsidRPr="001F7DA8">
              <w:rPr>
                <w:rFonts w:ascii="Calibri" w:hAnsi="Calibri" w:cs="Calibri"/>
              </w:rPr>
              <w:lastRenderedPageBreak/>
              <w:t> </w:t>
            </w:r>
          </w:p>
        </w:tc>
        <w:tc>
          <w:tcPr>
            <w:tcW w:w="12250" w:type="dxa"/>
            <w:hideMark/>
          </w:tcPr>
          <w:p w14:paraId="34BEA882" w14:textId="5AB1CF51" w:rsidR="00565DBE" w:rsidRPr="001F7DA8" w:rsidRDefault="00565DBE" w:rsidP="00F046E4">
            <w:pPr>
              <w:jc w:val="both"/>
              <w:rPr>
                <w:rFonts w:ascii="Calibri" w:hAnsi="Calibri" w:cs="Calibri"/>
                <w:bCs/>
                <w:iCs/>
              </w:rPr>
            </w:pPr>
            <w:r w:rsidRPr="001F7DA8">
              <w:rPr>
                <w:rFonts w:ascii="Calibri" w:hAnsi="Calibri" w:cs="Calibri"/>
                <w:bCs/>
                <w:iCs/>
              </w:rPr>
              <w:t xml:space="preserve">a.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 xml:space="preserve">-economică faza PT conformă grilei de verificare PT  și prezintă </w:t>
            </w:r>
            <w:proofErr w:type="spellStart"/>
            <w:r w:rsidRPr="001F7DA8">
              <w:rPr>
                <w:rFonts w:ascii="Calibri" w:hAnsi="Calibri" w:cs="Calibri"/>
                <w:bCs/>
                <w:iCs/>
              </w:rPr>
              <w:t>Autorizaţie</w:t>
            </w:r>
            <w:proofErr w:type="spellEnd"/>
            <w:r w:rsidRPr="001F7DA8">
              <w:rPr>
                <w:rFonts w:ascii="Calibri" w:hAnsi="Calibri" w:cs="Calibri"/>
                <w:bCs/>
                <w:iCs/>
              </w:rPr>
              <w:t xml:space="preserve"> de construire, licitația pentru contractul de lucrări fiind lansata.</w:t>
            </w:r>
          </w:p>
        </w:tc>
        <w:tc>
          <w:tcPr>
            <w:tcW w:w="1925" w:type="dxa"/>
            <w:hideMark/>
          </w:tcPr>
          <w:p w14:paraId="11535FC4" w14:textId="0A4ECB6D" w:rsidR="00565DBE" w:rsidRPr="001F7DA8" w:rsidRDefault="00264B61" w:rsidP="002C3C58">
            <w:pPr>
              <w:jc w:val="center"/>
              <w:rPr>
                <w:rFonts w:ascii="Calibri" w:hAnsi="Calibri" w:cs="Calibri"/>
              </w:rPr>
            </w:pPr>
            <w:r>
              <w:rPr>
                <w:rFonts w:ascii="Calibri" w:hAnsi="Calibri" w:cs="Calibri"/>
              </w:rPr>
              <w:t>4</w:t>
            </w:r>
          </w:p>
        </w:tc>
      </w:tr>
      <w:tr w:rsidR="00565DBE" w:rsidRPr="001F7DA8" w14:paraId="168C73DE" w14:textId="77777777" w:rsidTr="00F503BB">
        <w:trPr>
          <w:trHeight w:val="695"/>
        </w:trPr>
        <w:tc>
          <w:tcPr>
            <w:tcW w:w="846" w:type="dxa"/>
            <w:vMerge/>
            <w:hideMark/>
          </w:tcPr>
          <w:p w14:paraId="4D54F478" w14:textId="77777777" w:rsidR="00565DBE" w:rsidRPr="001F7DA8" w:rsidRDefault="00565DBE" w:rsidP="008247D4">
            <w:pPr>
              <w:rPr>
                <w:rFonts w:ascii="Calibri" w:hAnsi="Calibri" w:cs="Calibri"/>
              </w:rPr>
            </w:pPr>
          </w:p>
        </w:tc>
        <w:tc>
          <w:tcPr>
            <w:tcW w:w="12250" w:type="dxa"/>
            <w:hideMark/>
          </w:tcPr>
          <w:p w14:paraId="4F336B7F" w14:textId="02103CA6" w:rsidR="00565DBE" w:rsidRPr="001F7DA8" w:rsidRDefault="00565DBE" w:rsidP="00F046E4">
            <w:pPr>
              <w:jc w:val="both"/>
              <w:rPr>
                <w:rFonts w:ascii="Calibri" w:hAnsi="Calibri" w:cs="Calibri"/>
                <w:bCs/>
                <w:iCs/>
              </w:rPr>
            </w:pPr>
            <w:r w:rsidRPr="001F7DA8">
              <w:rPr>
                <w:rFonts w:ascii="Calibri" w:hAnsi="Calibri" w:cs="Calibri"/>
                <w:bCs/>
                <w:iCs/>
              </w:rPr>
              <w:t xml:space="preserve">b.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 xml:space="preserve">-economică faza PT conformă grilei de verificare PT și prezintă </w:t>
            </w:r>
            <w:proofErr w:type="spellStart"/>
            <w:r w:rsidRPr="001F7DA8">
              <w:rPr>
                <w:rFonts w:ascii="Calibri" w:hAnsi="Calibri" w:cs="Calibri"/>
                <w:bCs/>
                <w:iCs/>
              </w:rPr>
              <w:t>Autorizaţie</w:t>
            </w:r>
            <w:proofErr w:type="spellEnd"/>
            <w:r w:rsidRPr="001F7DA8">
              <w:rPr>
                <w:rFonts w:ascii="Calibri" w:hAnsi="Calibri" w:cs="Calibri"/>
                <w:bCs/>
                <w:iCs/>
              </w:rPr>
              <w:t xml:space="preserve"> de construire-Solicitantul are contract de lucrări atribuit.</w:t>
            </w:r>
          </w:p>
        </w:tc>
        <w:tc>
          <w:tcPr>
            <w:tcW w:w="1925" w:type="dxa"/>
            <w:hideMark/>
          </w:tcPr>
          <w:p w14:paraId="02AFC10E" w14:textId="0BDED3D7" w:rsidR="00565DBE" w:rsidRPr="001F7DA8" w:rsidRDefault="00264B61" w:rsidP="002C3C58">
            <w:pPr>
              <w:jc w:val="center"/>
              <w:rPr>
                <w:rFonts w:ascii="Calibri" w:hAnsi="Calibri" w:cs="Calibri"/>
              </w:rPr>
            </w:pPr>
            <w:r>
              <w:rPr>
                <w:rFonts w:ascii="Calibri" w:hAnsi="Calibri" w:cs="Calibri"/>
              </w:rPr>
              <w:t>6</w:t>
            </w:r>
          </w:p>
        </w:tc>
      </w:tr>
      <w:tr w:rsidR="00565DBE" w:rsidRPr="001F7DA8" w14:paraId="7113700D" w14:textId="77777777" w:rsidTr="00F503BB">
        <w:trPr>
          <w:trHeight w:val="704"/>
        </w:trPr>
        <w:tc>
          <w:tcPr>
            <w:tcW w:w="846" w:type="dxa"/>
            <w:vMerge/>
            <w:hideMark/>
          </w:tcPr>
          <w:p w14:paraId="2545CEF0" w14:textId="77777777" w:rsidR="00565DBE" w:rsidRPr="001F7DA8" w:rsidRDefault="00565DBE" w:rsidP="008247D4">
            <w:pPr>
              <w:rPr>
                <w:rFonts w:ascii="Calibri" w:hAnsi="Calibri" w:cs="Calibri"/>
              </w:rPr>
            </w:pPr>
          </w:p>
        </w:tc>
        <w:tc>
          <w:tcPr>
            <w:tcW w:w="12250" w:type="dxa"/>
            <w:hideMark/>
          </w:tcPr>
          <w:p w14:paraId="02208503" w14:textId="1E2DA170" w:rsidR="00565DBE" w:rsidRPr="001F7DA8" w:rsidRDefault="00565DBE" w:rsidP="00F046E4">
            <w:pPr>
              <w:jc w:val="both"/>
              <w:rPr>
                <w:rFonts w:ascii="Calibri" w:hAnsi="Calibri" w:cs="Calibri"/>
                <w:bCs/>
                <w:iCs/>
              </w:rPr>
            </w:pPr>
            <w:r w:rsidRPr="001F7DA8">
              <w:rPr>
                <w:rFonts w:ascii="Calibri" w:hAnsi="Calibri" w:cs="Calibri"/>
                <w:bCs/>
                <w:iCs/>
              </w:rPr>
              <w:t xml:space="preserve">c. Solicitantul are </w:t>
            </w:r>
            <w:proofErr w:type="spellStart"/>
            <w:r w:rsidRPr="001F7DA8">
              <w:rPr>
                <w:rFonts w:ascii="Calibri" w:hAnsi="Calibri" w:cs="Calibri"/>
                <w:bCs/>
                <w:iCs/>
              </w:rPr>
              <w:t>documentaţia</w:t>
            </w:r>
            <w:proofErr w:type="spellEnd"/>
            <w:r w:rsidRPr="001F7DA8">
              <w:rPr>
                <w:rFonts w:ascii="Calibri" w:hAnsi="Calibri" w:cs="Calibri"/>
                <w:bCs/>
                <w:iCs/>
              </w:rPr>
              <w:t xml:space="preserve"> </w:t>
            </w:r>
            <w:proofErr w:type="spellStart"/>
            <w:r w:rsidRPr="001F7DA8">
              <w:rPr>
                <w:rFonts w:ascii="Calibri" w:hAnsi="Calibri" w:cs="Calibri"/>
                <w:bCs/>
                <w:iCs/>
              </w:rPr>
              <w:t>tehnico</w:t>
            </w:r>
            <w:proofErr w:type="spellEnd"/>
            <w:r w:rsidRPr="001F7DA8">
              <w:rPr>
                <w:rFonts w:ascii="Calibri" w:hAnsi="Calibri" w:cs="Calibri"/>
                <w:bCs/>
                <w:iCs/>
              </w:rPr>
              <w:t>-economică faza PT elaborată și conformă grilei de verificare PT- anexa 4. Solicitantul are contract de lucrări atribuit</w:t>
            </w:r>
            <w:r w:rsidR="00D24F4E">
              <w:rPr>
                <w:rFonts w:ascii="Calibri" w:hAnsi="Calibri" w:cs="Calibri"/>
                <w:bCs/>
                <w:iCs/>
              </w:rPr>
              <w:t>,</w:t>
            </w:r>
            <w:r w:rsidRPr="001F7DA8">
              <w:rPr>
                <w:rFonts w:ascii="Calibri" w:hAnsi="Calibri" w:cs="Calibri"/>
                <w:bCs/>
                <w:iCs/>
              </w:rPr>
              <w:t xml:space="preserve"> iar lucrările au început.</w:t>
            </w:r>
          </w:p>
        </w:tc>
        <w:tc>
          <w:tcPr>
            <w:tcW w:w="1925" w:type="dxa"/>
            <w:hideMark/>
          </w:tcPr>
          <w:p w14:paraId="349B83EE" w14:textId="7E719E44" w:rsidR="00565DBE" w:rsidRPr="001F7DA8" w:rsidRDefault="00264B61" w:rsidP="002C3C58">
            <w:pPr>
              <w:jc w:val="center"/>
              <w:rPr>
                <w:rFonts w:ascii="Calibri" w:hAnsi="Calibri" w:cs="Calibri"/>
              </w:rPr>
            </w:pPr>
            <w:r>
              <w:rPr>
                <w:rFonts w:ascii="Calibri" w:hAnsi="Calibri" w:cs="Calibri"/>
              </w:rPr>
              <w:t>9</w:t>
            </w:r>
          </w:p>
        </w:tc>
      </w:tr>
      <w:tr w:rsidR="00565DBE" w:rsidRPr="001F7DA8" w14:paraId="6EB15BBE" w14:textId="77777777" w:rsidTr="00F503BB">
        <w:trPr>
          <w:trHeight w:val="856"/>
        </w:trPr>
        <w:tc>
          <w:tcPr>
            <w:tcW w:w="846" w:type="dxa"/>
            <w:vMerge/>
            <w:hideMark/>
          </w:tcPr>
          <w:p w14:paraId="11BEA553" w14:textId="77777777" w:rsidR="00565DBE" w:rsidRPr="001F7DA8" w:rsidRDefault="00565DBE" w:rsidP="008247D4">
            <w:pPr>
              <w:rPr>
                <w:rFonts w:ascii="Calibri" w:hAnsi="Calibri" w:cs="Calibri"/>
              </w:rPr>
            </w:pPr>
          </w:p>
        </w:tc>
        <w:tc>
          <w:tcPr>
            <w:tcW w:w="12250" w:type="dxa"/>
            <w:hideMark/>
          </w:tcPr>
          <w:p w14:paraId="59D92BB4"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w:t>
            </w:r>
            <w:r w:rsidRPr="001F7DA8">
              <w:rPr>
                <w:rFonts w:ascii="Calibri" w:hAnsi="Calibri" w:cs="Calibri"/>
                <w:bCs/>
                <w:i/>
                <w:iCs/>
              </w:rPr>
              <w:t>(În cazul proiectelor ce prevăd furnizare de echipamente și/sau mijloace de transport)</w:t>
            </w:r>
            <w:r w:rsidRPr="001F7DA8">
              <w:rPr>
                <w:rFonts w:ascii="Calibri" w:hAnsi="Calibri" w:cs="Calibri"/>
                <w:bCs/>
                <w:iCs/>
              </w:rPr>
              <w:t xml:space="preserve"> Contractul de furnizare de echipamente și/sau mijloace de transport este semnat după 01.01.2021, este în vigoare </w:t>
            </w:r>
            <w:proofErr w:type="spellStart"/>
            <w:r w:rsidRPr="001F7DA8">
              <w:rPr>
                <w:rFonts w:ascii="Calibri" w:hAnsi="Calibri" w:cs="Calibri"/>
                <w:bCs/>
                <w:iCs/>
              </w:rPr>
              <w:t>şi</w:t>
            </w:r>
            <w:proofErr w:type="spellEnd"/>
            <w:r w:rsidRPr="001F7DA8">
              <w:rPr>
                <w:rFonts w:ascii="Calibri" w:hAnsi="Calibri" w:cs="Calibri"/>
                <w:bCs/>
                <w:iCs/>
              </w:rPr>
              <w:t xml:space="preserve"> este anexat</w:t>
            </w:r>
          </w:p>
        </w:tc>
        <w:tc>
          <w:tcPr>
            <w:tcW w:w="1925" w:type="dxa"/>
            <w:hideMark/>
          </w:tcPr>
          <w:p w14:paraId="7B6E8E53" w14:textId="67D19BA0" w:rsidR="00565DBE" w:rsidRPr="001F7DA8" w:rsidRDefault="00264B61" w:rsidP="002C3C58">
            <w:pPr>
              <w:jc w:val="center"/>
              <w:rPr>
                <w:rFonts w:ascii="Calibri" w:hAnsi="Calibri" w:cs="Calibri"/>
              </w:rPr>
            </w:pPr>
            <w:r>
              <w:rPr>
                <w:rFonts w:ascii="Calibri" w:hAnsi="Calibri" w:cs="Calibri"/>
              </w:rPr>
              <w:t>9</w:t>
            </w:r>
            <w:r w:rsidR="00565DBE" w:rsidRPr="001F7DA8">
              <w:rPr>
                <w:rFonts w:ascii="Calibri" w:hAnsi="Calibri" w:cs="Calibri"/>
              </w:rPr>
              <w:t>*</w:t>
            </w:r>
          </w:p>
        </w:tc>
      </w:tr>
      <w:tr w:rsidR="00F27A6A" w:rsidRPr="001F7DA8" w14:paraId="4BF721A1" w14:textId="77777777" w:rsidTr="00F503BB">
        <w:trPr>
          <w:trHeight w:val="1942"/>
        </w:trPr>
        <w:tc>
          <w:tcPr>
            <w:tcW w:w="846" w:type="dxa"/>
            <w:vMerge/>
            <w:hideMark/>
          </w:tcPr>
          <w:p w14:paraId="2519714D" w14:textId="77777777" w:rsidR="00F27A6A" w:rsidRPr="001F7DA8" w:rsidRDefault="00F27A6A" w:rsidP="008247D4">
            <w:pPr>
              <w:rPr>
                <w:rFonts w:ascii="Calibri" w:hAnsi="Calibri" w:cs="Calibri"/>
              </w:rPr>
            </w:pPr>
          </w:p>
        </w:tc>
        <w:tc>
          <w:tcPr>
            <w:tcW w:w="14175" w:type="dxa"/>
            <w:gridSpan w:val="2"/>
            <w:shd w:val="clear" w:color="auto" w:fill="D5DCE4" w:themeFill="text2" w:themeFillTint="33"/>
            <w:hideMark/>
          </w:tcPr>
          <w:p w14:paraId="4591A1BE" w14:textId="3A186610" w:rsidR="00F27A6A" w:rsidRPr="001F7DA8" w:rsidRDefault="00F27A6A" w:rsidP="00F27A6A">
            <w:pPr>
              <w:rPr>
                <w:rFonts w:ascii="Calibri" w:hAnsi="Calibri" w:cs="Calibri"/>
              </w:rPr>
            </w:pPr>
            <w:r w:rsidRPr="001F7DA8">
              <w:rPr>
                <w:rFonts w:ascii="Calibri" w:hAnsi="Calibri" w:cs="Calibri"/>
              </w:rPr>
              <w:t xml:space="preserve">Modalitatea de punctare: </w:t>
            </w:r>
            <w:proofErr w:type="spellStart"/>
            <w:r w:rsidRPr="001F7DA8">
              <w:rPr>
                <w:rFonts w:ascii="Calibri" w:hAnsi="Calibri" w:cs="Calibri"/>
              </w:rPr>
              <w:t>Ȋn</w:t>
            </w:r>
            <w:proofErr w:type="spellEnd"/>
            <w:r w:rsidRPr="001F7DA8">
              <w:rPr>
                <w:rFonts w:ascii="Calibri" w:hAnsi="Calibri" w:cs="Calibri"/>
              </w:rPr>
              <w:t xml:space="preserve"> cazul proiectelor de investiții ce prevăd lucrări de construcții, punctarea subcriteriului se face prin selectarea unei singure opțiuni/ipoteze (a-c) și a punctajului aferent acesteia. În cazul proiectelor care </w:t>
            </w:r>
            <w:r w:rsidR="009F4E99" w:rsidRPr="001F7DA8">
              <w:rPr>
                <w:rFonts w:ascii="Calibri" w:hAnsi="Calibri" w:cs="Calibri"/>
              </w:rPr>
              <w:t>conțin</w:t>
            </w:r>
            <w:r w:rsidRPr="001F7DA8">
              <w:rPr>
                <w:rFonts w:ascii="Calibri" w:hAnsi="Calibri" w:cs="Calibri"/>
              </w:rPr>
              <w:t xml:space="preserve"> atât lucrări de </w:t>
            </w:r>
            <w:r w:rsidR="009F4E99" w:rsidRPr="001F7DA8">
              <w:rPr>
                <w:rFonts w:ascii="Calibri" w:hAnsi="Calibri" w:cs="Calibri"/>
              </w:rPr>
              <w:t>construcții</w:t>
            </w:r>
            <w:r w:rsidRPr="001F7DA8">
              <w:rPr>
                <w:rFonts w:ascii="Calibri" w:hAnsi="Calibri" w:cs="Calibri"/>
              </w:rPr>
              <w:t xml:space="preserve">, cât </w:t>
            </w:r>
            <w:proofErr w:type="spellStart"/>
            <w:r w:rsidRPr="001F7DA8">
              <w:rPr>
                <w:rFonts w:ascii="Calibri" w:hAnsi="Calibri" w:cs="Calibri"/>
              </w:rPr>
              <w:t>şi</w:t>
            </w:r>
            <w:proofErr w:type="spellEnd"/>
            <w:r w:rsidRPr="001F7DA8">
              <w:rPr>
                <w:rFonts w:ascii="Calibri" w:hAnsi="Calibri" w:cs="Calibri"/>
              </w:rPr>
              <w:t xml:space="preserve"> furnizare echipamente și/sau mijloace de transport, se vor verifica/puncta, dacă este cazul, atât selectarea unei opțiuni/ipoteze (a-c), cât și selectarea opțiunii (d) </w:t>
            </w:r>
            <w:r w:rsidR="009F4E99" w:rsidRPr="001F7DA8">
              <w:rPr>
                <w:rFonts w:ascii="Calibri" w:hAnsi="Calibri" w:cs="Calibri"/>
              </w:rPr>
              <w:t>fără</w:t>
            </w:r>
            <w:r w:rsidRPr="001F7DA8">
              <w:rPr>
                <w:rFonts w:ascii="Calibri" w:hAnsi="Calibri" w:cs="Calibri"/>
              </w:rPr>
              <w:t xml:space="preserve"> a </w:t>
            </w:r>
            <w:r w:rsidR="009F4E99" w:rsidRPr="001F7DA8">
              <w:rPr>
                <w:rFonts w:ascii="Calibri" w:hAnsi="Calibri" w:cs="Calibri"/>
              </w:rPr>
              <w:t>depăși</w:t>
            </w:r>
            <w:r w:rsidRPr="001F7DA8">
              <w:rPr>
                <w:rFonts w:ascii="Calibri" w:hAnsi="Calibri" w:cs="Calibri"/>
              </w:rPr>
              <w:t xml:space="preserve"> </w:t>
            </w:r>
            <w:r w:rsidR="005132B8" w:rsidRPr="008D085C">
              <w:rPr>
                <w:rFonts w:ascii="Calibri" w:hAnsi="Calibri" w:cs="Calibri"/>
              </w:rPr>
              <w:t>9</w:t>
            </w:r>
            <w:r w:rsidR="00D24F4E" w:rsidRPr="001F7DA8">
              <w:rPr>
                <w:rFonts w:ascii="Calibri" w:hAnsi="Calibri" w:cs="Calibri"/>
              </w:rPr>
              <w:t xml:space="preserve"> </w:t>
            </w:r>
            <w:r w:rsidRPr="001F7DA8">
              <w:rPr>
                <w:rFonts w:ascii="Calibri" w:hAnsi="Calibri" w:cs="Calibri"/>
              </w:rPr>
              <w:t xml:space="preserve">puncte. În cazul proiectelor care </w:t>
            </w:r>
            <w:r w:rsidR="009F4E99" w:rsidRPr="001F7DA8">
              <w:rPr>
                <w:rFonts w:ascii="Calibri" w:hAnsi="Calibri" w:cs="Calibri"/>
              </w:rPr>
              <w:t>conțin</w:t>
            </w:r>
            <w:r w:rsidRPr="001F7DA8">
              <w:rPr>
                <w:rFonts w:ascii="Calibri" w:hAnsi="Calibri" w:cs="Calibri"/>
              </w:rPr>
              <w:t xml:space="preserve"> doar furnizare echipamente și/sau mijloace de transport, se va verifica/puncta doar criteriul d, cu punctaj intermediar daca caietul de sarcini este </w:t>
            </w:r>
            <w:r w:rsidR="009F4E99" w:rsidRPr="001F7DA8">
              <w:rPr>
                <w:rFonts w:ascii="Calibri" w:hAnsi="Calibri" w:cs="Calibri"/>
              </w:rPr>
              <w:t>încărcat</w:t>
            </w:r>
            <w:r w:rsidRPr="001F7DA8">
              <w:rPr>
                <w:rFonts w:ascii="Calibri" w:hAnsi="Calibri" w:cs="Calibri"/>
              </w:rPr>
              <w:t xml:space="preserve"> in SEAP/SICAP </w:t>
            </w:r>
            <w:r w:rsidR="009F4E99" w:rsidRPr="001F7DA8">
              <w:rPr>
                <w:rFonts w:ascii="Calibri" w:hAnsi="Calibri" w:cs="Calibri"/>
              </w:rPr>
              <w:t>împreună</w:t>
            </w:r>
            <w:r w:rsidRPr="001F7DA8">
              <w:rPr>
                <w:rFonts w:ascii="Calibri" w:hAnsi="Calibri" w:cs="Calibri"/>
              </w:rPr>
              <w:t xml:space="preserve"> cu </w:t>
            </w:r>
            <w:r w:rsidR="009F4E99" w:rsidRPr="001F7DA8">
              <w:rPr>
                <w:rFonts w:ascii="Calibri" w:hAnsi="Calibri" w:cs="Calibri"/>
              </w:rPr>
              <w:t>anunțul</w:t>
            </w:r>
            <w:r w:rsidRPr="001F7DA8">
              <w:rPr>
                <w:rFonts w:ascii="Calibri" w:hAnsi="Calibri" w:cs="Calibri"/>
              </w:rPr>
              <w:t xml:space="preserve"> </w:t>
            </w:r>
            <w:r w:rsidR="009F4E99" w:rsidRPr="001F7DA8">
              <w:rPr>
                <w:rFonts w:ascii="Calibri" w:hAnsi="Calibri" w:cs="Calibri"/>
              </w:rPr>
              <w:t>licitației</w:t>
            </w:r>
            <w:r w:rsidRPr="001F7DA8">
              <w:rPr>
                <w:rFonts w:ascii="Calibri" w:hAnsi="Calibri" w:cs="Calibri"/>
              </w:rPr>
              <w:t xml:space="preserve">, sau daca procedura este mai avansata. </w:t>
            </w:r>
          </w:p>
        </w:tc>
      </w:tr>
      <w:tr w:rsidR="00565DBE" w:rsidRPr="001F7DA8" w14:paraId="7E311373" w14:textId="77777777" w:rsidTr="00F503BB">
        <w:trPr>
          <w:trHeight w:val="726"/>
        </w:trPr>
        <w:tc>
          <w:tcPr>
            <w:tcW w:w="846" w:type="dxa"/>
            <w:shd w:val="clear" w:color="auto" w:fill="F7CAAC" w:themeFill="accent2" w:themeFillTint="66"/>
            <w:hideMark/>
          </w:tcPr>
          <w:p w14:paraId="3370859C" w14:textId="77777777" w:rsidR="00565DBE" w:rsidRPr="001F7DA8" w:rsidRDefault="00565DBE" w:rsidP="008247D4">
            <w:pPr>
              <w:rPr>
                <w:rFonts w:ascii="Calibri" w:hAnsi="Calibri" w:cs="Calibri"/>
                <w:b/>
                <w:bCs/>
              </w:rPr>
            </w:pPr>
            <w:r w:rsidRPr="001F7DA8">
              <w:rPr>
                <w:rFonts w:ascii="Calibri" w:hAnsi="Calibri" w:cs="Calibri"/>
                <w:b/>
                <w:bCs/>
              </w:rPr>
              <w:t>2.4.</w:t>
            </w:r>
          </w:p>
        </w:tc>
        <w:tc>
          <w:tcPr>
            <w:tcW w:w="12250" w:type="dxa"/>
            <w:shd w:val="clear" w:color="auto" w:fill="F7CAAC" w:themeFill="accent2" w:themeFillTint="66"/>
            <w:hideMark/>
          </w:tcPr>
          <w:p w14:paraId="7EC27DF2" w14:textId="77777777" w:rsidR="00565DBE" w:rsidRPr="001F7DA8" w:rsidRDefault="00565DBE" w:rsidP="008247D4">
            <w:pPr>
              <w:rPr>
                <w:rFonts w:ascii="Calibri" w:hAnsi="Calibri" w:cs="Calibri"/>
                <w:b/>
                <w:bCs/>
              </w:rPr>
            </w:pPr>
            <w:proofErr w:type="spellStart"/>
            <w:r w:rsidRPr="001F7DA8">
              <w:rPr>
                <w:rFonts w:ascii="Calibri" w:hAnsi="Calibri" w:cs="Calibri"/>
                <w:b/>
                <w:bCs/>
              </w:rPr>
              <w:t>Coerenţa</w:t>
            </w:r>
            <w:proofErr w:type="spellEnd"/>
            <w:r w:rsidRPr="001F7DA8">
              <w:rPr>
                <w:rFonts w:ascii="Calibri" w:hAnsi="Calibri" w:cs="Calibri"/>
                <w:b/>
                <w:bCs/>
              </w:rPr>
              <w:t xml:space="preserve"> dintre Planul de Mobilitate Urbană Durabilă (P.M.U.D), Studiul de trafic/</w:t>
            </w:r>
            <w:proofErr w:type="spellStart"/>
            <w:r w:rsidRPr="001F7DA8">
              <w:rPr>
                <w:rFonts w:ascii="Calibri" w:hAnsi="Calibri" w:cs="Calibri"/>
                <w:b/>
                <w:bCs/>
              </w:rPr>
              <w:t>circulaţie</w:t>
            </w:r>
            <w:proofErr w:type="spellEnd"/>
            <w:r w:rsidRPr="001F7DA8">
              <w:rPr>
                <w:rFonts w:ascii="Calibri" w:hAnsi="Calibri" w:cs="Calibri"/>
                <w:b/>
                <w:bCs/>
              </w:rPr>
              <w:t xml:space="preserve">, </w:t>
            </w:r>
            <w:proofErr w:type="spellStart"/>
            <w:r w:rsidRPr="001F7DA8">
              <w:rPr>
                <w:rFonts w:ascii="Calibri" w:hAnsi="Calibri" w:cs="Calibri"/>
                <w:b/>
                <w:bCs/>
              </w:rPr>
              <w:t>Startegia</w:t>
            </w:r>
            <w:proofErr w:type="spellEnd"/>
            <w:r w:rsidRPr="001F7DA8">
              <w:rPr>
                <w:rFonts w:ascii="Calibri" w:hAnsi="Calibri" w:cs="Calibri"/>
                <w:b/>
                <w:bCs/>
              </w:rPr>
              <w:t xml:space="preserve"> Integrata de Dezvoltare Urbană (SIDU), Studiul de oportunitate/PT </w:t>
            </w:r>
            <w:proofErr w:type="spellStart"/>
            <w:r w:rsidRPr="001F7DA8">
              <w:rPr>
                <w:rFonts w:ascii="Calibri" w:hAnsi="Calibri" w:cs="Calibri"/>
                <w:b/>
                <w:bCs/>
              </w:rPr>
              <w:t>şi</w:t>
            </w:r>
            <w:proofErr w:type="spellEnd"/>
            <w:r w:rsidRPr="001F7DA8">
              <w:rPr>
                <w:rFonts w:ascii="Calibri" w:hAnsi="Calibri" w:cs="Calibri"/>
                <w:b/>
                <w:bCs/>
              </w:rPr>
              <w:t xml:space="preserve"> Cererea de </w:t>
            </w:r>
            <w:proofErr w:type="spellStart"/>
            <w:r w:rsidRPr="001F7DA8">
              <w:rPr>
                <w:rFonts w:ascii="Calibri" w:hAnsi="Calibri" w:cs="Calibri"/>
                <w:b/>
                <w:bCs/>
              </w:rPr>
              <w:t>Finanţare</w:t>
            </w:r>
            <w:proofErr w:type="spellEnd"/>
          </w:p>
        </w:tc>
        <w:tc>
          <w:tcPr>
            <w:tcW w:w="1925" w:type="dxa"/>
            <w:shd w:val="clear" w:color="auto" w:fill="F7CAAC" w:themeFill="accent2" w:themeFillTint="66"/>
            <w:hideMark/>
          </w:tcPr>
          <w:p w14:paraId="0666A9AC" w14:textId="77777777" w:rsidR="00565DBE" w:rsidRPr="001F7DA8" w:rsidRDefault="00565DBE" w:rsidP="002C3C58">
            <w:pPr>
              <w:jc w:val="center"/>
              <w:rPr>
                <w:rFonts w:ascii="Calibri" w:hAnsi="Calibri" w:cs="Calibri"/>
                <w:b/>
                <w:bCs/>
              </w:rPr>
            </w:pPr>
            <w:r w:rsidRPr="001F7DA8">
              <w:rPr>
                <w:rFonts w:ascii="Calibri" w:hAnsi="Calibri" w:cs="Calibri"/>
                <w:b/>
                <w:bCs/>
              </w:rPr>
              <w:t>10</w:t>
            </w:r>
          </w:p>
        </w:tc>
      </w:tr>
      <w:tr w:rsidR="00565DBE" w:rsidRPr="001F7DA8" w14:paraId="3AAA8EAE" w14:textId="77777777" w:rsidTr="00F503BB">
        <w:trPr>
          <w:trHeight w:val="694"/>
        </w:trPr>
        <w:tc>
          <w:tcPr>
            <w:tcW w:w="846" w:type="dxa"/>
            <w:vMerge w:val="restart"/>
            <w:hideMark/>
          </w:tcPr>
          <w:p w14:paraId="3BC40C0D"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6B0F3080"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Proiectul este justificat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prioritizat</w:t>
            </w:r>
            <w:proofErr w:type="spellEnd"/>
            <w:r w:rsidRPr="001F7DA8">
              <w:rPr>
                <w:rFonts w:ascii="Calibri" w:hAnsi="Calibri" w:cs="Calibri"/>
                <w:bCs/>
                <w:iCs/>
              </w:rPr>
              <w:t xml:space="preserve"> în cadrul Planului de Mobilitate Urbană Durabilă și al SIDU, inclusiv din punct de vedere al impactului asupra reducerii emisiilor de echivalent CO2</w:t>
            </w:r>
          </w:p>
        </w:tc>
        <w:tc>
          <w:tcPr>
            <w:tcW w:w="1925" w:type="dxa"/>
            <w:hideMark/>
          </w:tcPr>
          <w:p w14:paraId="40C4A047"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3D69373F" w14:textId="77777777" w:rsidTr="00F503BB">
        <w:trPr>
          <w:trHeight w:val="1260"/>
        </w:trPr>
        <w:tc>
          <w:tcPr>
            <w:tcW w:w="846" w:type="dxa"/>
            <w:vMerge/>
            <w:hideMark/>
          </w:tcPr>
          <w:p w14:paraId="3C308B11" w14:textId="77777777" w:rsidR="00565DBE" w:rsidRPr="001F7DA8" w:rsidRDefault="00565DBE" w:rsidP="008247D4">
            <w:pPr>
              <w:rPr>
                <w:rFonts w:ascii="Calibri" w:hAnsi="Calibri" w:cs="Calibri"/>
              </w:rPr>
            </w:pPr>
          </w:p>
        </w:tc>
        <w:tc>
          <w:tcPr>
            <w:tcW w:w="12250" w:type="dxa"/>
            <w:hideMark/>
          </w:tcPr>
          <w:p w14:paraId="2D53ED8F" w14:textId="77777777" w:rsidR="00565DBE" w:rsidRPr="001F7DA8" w:rsidRDefault="00565DBE" w:rsidP="008247D4">
            <w:pPr>
              <w:jc w:val="both"/>
              <w:rPr>
                <w:rFonts w:ascii="Calibri" w:hAnsi="Calibri" w:cs="Calibri"/>
                <w:bCs/>
                <w:iCs/>
              </w:rPr>
            </w:pPr>
            <w:r w:rsidRPr="001F7DA8">
              <w:rPr>
                <w:rFonts w:ascii="Calibri" w:hAnsi="Calibri" w:cs="Calibri"/>
                <w:bCs/>
                <w:iCs/>
              </w:rPr>
              <w:t>b. Proiectul este implementat într-un areal în care se înregistrează probleme privind traficul rutier, transportul public de călători (de ex. inexistența sau degradarea sistemului), dacă e cazul, precum și emisiile ridicate de echivalent CO2  provenite din traficul rutier motorizat</w:t>
            </w:r>
          </w:p>
        </w:tc>
        <w:tc>
          <w:tcPr>
            <w:tcW w:w="1925" w:type="dxa"/>
            <w:hideMark/>
          </w:tcPr>
          <w:p w14:paraId="07CD4D63"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21E434E4" w14:textId="77777777" w:rsidTr="00F503BB">
        <w:trPr>
          <w:trHeight w:val="693"/>
        </w:trPr>
        <w:tc>
          <w:tcPr>
            <w:tcW w:w="846" w:type="dxa"/>
            <w:vMerge/>
            <w:hideMark/>
          </w:tcPr>
          <w:p w14:paraId="087933F9" w14:textId="77777777" w:rsidR="00565DBE" w:rsidRPr="001F7DA8" w:rsidRDefault="00565DBE" w:rsidP="008247D4">
            <w:pPr>
              <w:rPr>
                <w:rFonts w:ascii="Calibri" w:hAnsi="Calibri" w:cs="Calibri"/>
              </w:rPr>
            </w:pPr>
          </w:p>
        </w:tc>
        <w:tc>
          <w:tcPr>
            <w:tcW w:w="12250" w:type="dxa"/>
            <w:hideMark/>
          </w:tcPr>
          <w:p w14:paraId="2CCB80E5" w14:textId="77777777" w:rsidR="00565DBE" w:rsidRPr="001F7DA8" w:rsidRDefault="00565DBE" w:rsidP="008247D4">
            <w:pPr>
              <w:jc w:val="both"/>
              <w:rPr>
                <w:rFonts w:ascii="Calibri" w:hAnsi="Calibri" w:cs="Calibri"/>
                <w:bCs/>
                <w:iCs/>
              </w:rPr>
            </w:pPr>
            <w:r w:rsidRPr="001F7DA8">
              <w:rPr>
                <w:rFonts w:ascii="Calibri" w:hAnsi="Calibri" w:cs="Calibri"/>
                <w:bCs/>
                <w:iCs/>
              </w:rPr>
              <w:t>c.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pentru zona de impact a proiectului are ca punct de plecare analizele/prognozele/rezultatele/datele de intrare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ieşire</w:t>
            </w:r>
            <w:proofErr w:type="spellEnd"/>
            <w:r w:rsidRPr="001F7DA8">
              <w:rPr>
                <w:rFonts w:ascii="Calibri" w:hAnsi="Calibri" w:cs="Calibri"/>
                <w:bCs/>
                <w:iCs/>
              </w:rPr>
              <w:t xml:space="preserve"> relevante, după caz, din P.M.U.D.</w:t>
            </w:r>
          </w:p>
        </w:tc>
        <w:tc>
          <w:tcPr>
            <w:tcW w:w="1925" w:type="dxa"/>
            <w:hideMark/>
          </w:tcPr>
          <w:p w14:paraId="161C95D4"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753A806C" w14:textId="77777777" w:rsidTr="00F503BB">
        <w:trPr>
          <w:trHeight w:val="1412"/>
        </w:trPr>
        <w:tc>
          <w:tcPr>
            <w:tcW w:w="846" w:type="dxa"/>
            <w:vMerge/>
            <w:hideMark/>
          </w:tcPr>
          <w:p w14:paraId="4ACDD051" w14:textId="77777777" w:rsidR="00565DBE" w:rsidRPr="001F7DA8" w:rsidRDefault="00565DBE" w:rsidP="008247D4">
            <w:pPr>
              <w:rPr>
                <w:rFonts w:ascii="Calibri" w:hAnsi="Calibri" w:cs="Calibri"/>
              </w:rPr>
            </w:pPr>
          </w:p>
        </w:tc>
        <w:tc>
          <w:tcPr>
            <w:tcW w:w="12250" w:type="dxa"/>
            <w:hideMark/>
          </w:tcPr>
          <w:p w14:paraId="54BD83D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Datele privind </w:t>
            </w:r>
            <w:proofErr w:type="spellStart"/>
            <w:r w:rsidRPr="001F7DA8">
              <w:rPr>
                <w:rFonts w:ascii="Calibri" w:hAnsi="Calibri" w:cs="Calibri"/>
                <w:bCs/>
                <w:iCs/>
              </w:rPr>
              <w:t>privind</w:t>
            </w:r>
            <w:proofErr w:type="spellEnd"/>
            <w:r w:rsidRPr="001F7DA8">
              <w:rPr>
                <w:rFonts w:ascii="Calibri" w:hAnsi="Calibri" w:cs="Calibri"/>
                <w:bCs/>
                <w:iCs/>
              </w:rPr>
              <w:t xml:space="preserve"> caracteristicile actuale ale </w:t>
            </w:r>
            <w:proofErr w:type="spellStart"/>
            <w:r w:rsidRPr="001F7DA8">
              <w:rPr>
                <w:rFonts w:ascii="Calibri" w:hAnsi="Calibri" w:cs="Calibri"/>
                <w:bCs/>
                <w:iCs/>
              </w:rPr>
              <w:t>mobilităţii</w:t>
            </w:r>
            <w:proofErr w:type="spellEnd"/>
            <w:r w:rsidRPr="001F7DA8">
              <w:rPr>
                <w:rFonts w:ascii="Calibri" w:hAnsi="Calibri" w:cs="Calibri"/>
                <w:bCs/>
                <w:iCs/>
              </w:rPr>
              <w:t xml:space="preserve">, colectate pentru arealul de </w:t>
            </w:r>
            <w:proofErr w:type="spellStart"/>
            <w:r w:rsidRPr="001F7DA8">
              <w:rPr>
                <w:rFonts w:ascii="Calibri" w:hAnsi="Calibri" w:cs="Calibri"/>
                <w:bCs/>
                <w:iCs/>
              </w:rPr>
              <w:t>influenţă</w:t>
            </w:r>
            <w:proofErr w:type="spellEnd"/>
            <w:r w:rsidRPr="001F7DA8">
              <w:rPr>
                <w:rFonts w:ascii="Calibri" w:hAnsi="Calibri" w:cs="Calibri"/>
                <w:bCs/>
                <w:iCs/>
              </w:rPr>
              <w:t xml:space="preserve">/zona de impact a proiectului, precum </w:t>
            </w:r>
            <w:proofErr w:type="spellStart"/>
            <w:r w:rsidRPr="001F7DA8">
              <w:rPr>
                <w:rFonts w:ascii="Calibri" w:hAnsi="Calibri" w:cs="Calibri"/>
                <w:bCs/>
                <w:iCs/>
              </w:rPr>
              <w:t>şi</w:t>
            </w:r>
            <w:proofErr w:type="spellEnd"/>
            <w:r w:rsidRPr="001F7DA8">
              <w:rPr>
                <w:rFonts w:ascii="Calibri" w:hAnsi="Calibri" w:cs="Calibri"/>
                <w:bCs/>
                <w:iCs/>
              </w:rPr>
              <w:t xml:space="preserve"> analizele, inclusiv ale cererii/estimările/prognozele realizate în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pentru situațiile de perspectivă (scenariul "A face minimum" </w:t>
            </w:r>
            <w:proofErr w:type="spellStart"/>
            <w:r w:rsidRPr="001F7DA8">
              <w:rPr>
                <w:rFonts w:ascii="Calibri" w:hAnsi="Calibri" w:cs="Calibri"/>
                <w:bCs/>
                <w:iCs/>
              </w:rPr>
              <w:t>şi</w:t>
            </w:r>
            <w:proofErr w:type="spellEnd"/>
            <w:r w:rsidRPr="001F7DA8">
              <w:rPr>
                <w:rFonts w:ascii="Calibri" w:hAnsi="Calibri" w:cs="Calibri"/>
                <w:bCs/>
                <w:iCs/>
              </w:rPr>
              <w:t xml:space="preserve"> scenariul "A face ceva") sunt realiste, justificate </w:t>
            </w:r>
            <w:proofErr w:type="spellStart"/>
            <w:r w:rsidRPr="001F7DA8">
              <w:rPr>
                <w:rFonts w:ascii="Calibri" w:hAnsi="Calibri" w:cs="Calibri"/>
                <w:bCs/>
                <w:iCs/>
              </w:rPr>
              <w:t>şi</w:t>
            </w:r>
            <w:proofErr w:type="spellEnd"/>
            <w:r w:rsidRPr="001F7DA8">
              <w:rPr>
                <w:rFonts w:ascii="Calibri" w:hAnsi="Calibri" w:cs="Calibri"/>
                <w:bCs/>
                <w:iCs/>
              </w:rPr>
              <w:t xml:space="preserve"> suficiente. Arealul de </w:t>
            </w:r>
            <w:proofErr w:type="spellStart"/>
            <w:r w:rsidRPr="001F7DA8">
              <w:rPr>
                <w:rFonts w:ascii="Calibri" w:hAnsi="Calibri" w:cs="Calibri"/>
                <w:bCs/>
                <w:iCs/>
              </w:rPr>
              <w:t>influenţă</w:t>
            </w:r>
            <w:proofErr w:type="spellEnd"/>
            <w:r w:rsidRPr="001F7DA8">
              <w:rPr>
                <w:rFonts w:ascii="Calibri" w:hAnsi="Calibri" w:cs="Calibri"/>
                <w:bCs/>
                <w:iCs/>
              </w:rPr>
              <w:t xml:space="preserve"> al proiectului este stabilit în mod adecvat.</w:t>
            </w:r>
          </w:p>
        </w:tc>
        <w:tc>
          <w:tcPr>
            <w:tcW w:w="1925" w:type="dxa"/>
            <w:hideMark/>
          </w:tcPr>
          <w:p w14:paraId="05770BAD"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404F94FA" w14:textId="77777777" w:rsidTr="00F503BB">
        <w:trPr>
          <w:trHeight w:val="630"/>
        </w:trPr>
        <w:tc>
          <w:tcPr>
            <w:tcW w:w="846" w:type="dxa"/>
            <w:vMerge/>
            <w:hideMark/>
          </w:tcPr>
          <w:p w14:paraId="605DA3AC" w14:textId="77777777" w:rsidR="00565DBE" w:rsidRPr="001F7DA8" w:rsidRDefault="00565DBE" w:rsidP="008247D4">
            <w:pPr>
              <w:rPr>
                <w:rFonts w:ascii="Calibri" w:hAnsi="Calibri" w:cs="Calibri"/>
              </w:rPr>
            </w:pPr>
          </w:p>
        </w:tc>
        <w:tc>
          <w:tcPr>
            <w:tcW w:w="12250" w:type="dxa"/>
            <w:hideMark/>
          </w:tcPr>
          <w:p w14:paraId="035CE1D1" w14:textId="77777777" w:rsidR="00565DBE" w:rsidRPr="001F7DA8" w:rsidRDefault="00565DBE" w:rsidP="008247D4">
            <w:pPr>
              <w:jc w:val="both"/>
              <w:rPr>
                <w:rFonts w:ascii="Calibri" w:hAnsi="Calibri" w:cs="Calibri"/>
                <w:bCs/>
                <w:iCs/>
              </w:rPr>
            </w:pPr>
            <w:r w:rsidRPr="001F7DA8">
              <w:rPr>
                <w:rFonts w:ascii="Calibri" w:hAnsi="Calibri" w:cs="Calibri"/>
                <w:bCs/>
                <w:iCs/>
              </w:rPr>
              <w:t>e. Datele de trafic din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sunt utilizate corect pentru fundamentarea proiectului/proiectelor </w:t>
            </w:r>
            <w:proofErr w:type="spellStart"/>
            <w:r w:rsidRPr="001F7DA8">
              <w:rPr>
                <w:rFonts w:ascii="Calibri" w:hAnsi="Calibri" w:cs="Calibri"/>
                <w:bCs/>
                <w:iCs/>
              </w:rPr>
              <w:t>prioritizate</w:t>
            </w:r>
            <w:proofErr w:type="spellEnd"/>
            <w:r w:rsidRPr="001F7DA8">
              <w:rPr>
                <w:rFonts w:ascii="Calibri" w:hAnsi="Calibri" w:cs="Calibri"/>
                <w:bCs/>
                <w:iCs/>
              </w:rPr>
              <w:t xml:space="preserve"> în cadrul PMUD și SIDU.</w:t>
            </w:r>
          </w:p>
        </w:tc>
        <w:tc>
          <w:tcPr>
            <w:tcW w:w="1925" w:type="dxa"/>
            <w:hideMark/>
          </w:tcPr>
          <w:p w14:paraId="1D4FCAB9"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06F2E6E2" w14:textId="77777777" w:rsidTr="00F503BB">
        <w:trPr>
          <w:trHeight w:val="945"/>
        </w:trPr>
        <w:tc>
          <w:tcPr>
            <w:tcW w:w="846" w:type="dxa"/>
            <w:vMerge/>
            <w:hideMark/>
          </w:tcPr>
          <w:p w14:paraId="48130573" w14:textId="77777777" w:rsidR="00565DBE" w:rsidRPr="001F7DA8" w:rsidRDefault="00565DBE" w:rsidP="008247D4">
            <w:pPr>
              <w:rPr>
                <w:rFonts w:ascii="Calibri" w:hAnsi="Calibri" w:cs="Calibri"/>
              </w:rPr>
            </w:pPr>
          </w:p>
        </w:tc>
        <w:tc>
          <w:tcPr>
            <w:tcW w:w="12250" w:type="dxa"/>
            <w:hideMark/>
          </w:tcPr>
          <w:p w14:paraId="1CC4E352" w14:textId="77777777" w:rsidR="00565DBE" w:rsidRPr="001F7DA8" w:rsidRDefault="00565DBE" w:rsidP="008247D4">
            <w:pPr>
              <w:jc w:val="both"/>
              <w:rPr>
                <w:rFonts w:ascii="Calibri" w:hAnsi="Calibri" w:cs="Calibri"/>
                <w:bCs/>
                <w:iCs/>
              </w:rPr>
            </w:pPr>
            <w:r w:rsidRPr="001F7DA8">
              <w:rPr>
                <w:rFonts w:ascii="Calibri" w:hAnsi="Calibri" w:cs="Calibri"/>
                <w:bCs/>
                <w:iCs/>
              </w:rPr>
              <w:t>f. Datele/analizele rezultate din Studiul de trafic/</w:t>
            </w:r>
            <w:proofErr w:type="spellStart"/>
            <w:r w:rsidRPr="001F7DA8">
              <w:rPr>
                <w:rFonts w:ascii="Calibri" w:hAnsi="Calibri" w:cs="Calibri"/>
                <w:bCs/>
                <w:iCs/>
              </w:rPr>
              <w:t>circulaţie</w:t>
            </w:r>
            <w:proofErr w:type="spellEnd"/>
            <w:r w:rsidRPr="001F7DA8">
              <w:rPr>
                <w:rFonts w:ascii="Calibri" w:hAnsi="Calibri" w:cs="Calibri"/>
                <w:bCs/>
                <w:iCs/>
              </w:rPr>
              <w:t xml:space="preserve">  se corelează cu datele/analizele din Studiul de oportunitate/PT </w:t>
            </w:r>
            <w:proofErr w:type="spellStart"/>
            <w:r w:rsidRPr="001F7DA8">
              <w:rPr>
                <w:rFonts w:ascii="Calibri" w:hAnsi="Calibri" w:cs="Calibri"/>
                <w:bCs/>
                <w:iCs/>
              </w:rPr>
              <w:t>şi</w:t>
            </w:r>
            <w:proofErr w:type="spellEnd"/>
            <w:r w:rsidRPr="001F7DA8">
              <w:rPr>
                <w:rFonts w:ascii="Calibri" w:hAnsi="Calibri" w:cs="Calibri"/>
                <w:bCs/>
                <w:iCs/>
              </w:rPr>
              <w:t xml:space="preserve"> </w:t>
            </w:r>
            <w:proofErr w:type="spellStart"/>
            <w:r w:rsidRPr="001F7DA8">
              <w:rPr>
                <w:rFonts w:ascii="Calibri" w:hAnsi="Calibri" w:cs="Calibri"/>
                <w:bCs/>
                <w:iCs/>
              </w:rPr>
              <w:t>secţiunile</w:t>
            </w:r>
            <w:proofErr w:type="spellEnd"/>
            <w:r w:rsidRPr="001F7DA8">
              <w:rPr>
                <w:rFonts w:ascii="Calibri" w:hAnsi="Calibri" w:cs="Calibri"/>
                <w:bCs/>
                <w:iCs/>
              </w:rPr>
              <w:t xml:space="preserve"> relevante din cererea de </w:t>
            </w:r>
            <w:proofErr w:type="spellStart"/>
            <w:r w:rsidRPr="001F7DA8">
              <w:rPr>
                <w:rFonts w:ascii="Calibri" w:hAnsi="Calibri" w:cs="Calibri"/>
                <w:bCs/>
                <w:iCs/>
              </w:rPr>
              <w:t>finanţare</w:t>
            </w:r>
            <w:proofErr w:type="spellEnd"/>
            <w:r w:rsidRPr="001F7DA8">
              <w:rPr>
                <w:rFonts w:ascii="Calibri" w:hAnsi="Calibri" w:cs="Calibri"/>
                <w:bCs/>
                <w:iCs/>
              </w:rPr>
              <w:t xml:space="preserve"> (de ex. Rezultatele </w:t>
            </w:r>
            <w:proofErr w:type="spellStart"/>
            <w:r w:rsidRPr="001F7DA8">
              <w:rPr>
                <w:rFonts w:ascii="Calibri" w:hAnsi="Calibri" w:cs="Calibri"/>
                <w:bCs/>
                <w:iCs/>
              </w:rPr>
              <w:t>aşteptate</w:t>
            </w:r>
            <w:proofErr w:type="spellEnd"/>
            <w:r w:rsidRPr="001F7DA8">
              <w:rPr>
                <w:rFonts w:ascii="Calibri" w:hAnsi="Calibri" w:cs="Calibri"/>
                <w:bCs/>
                <w:iCs/>
              </w:rPr>
              <w:t xml:space="preserve"> ale proiectului)</w:t>
            </w:r>
          </w:p>
        </w:tc>
        <w:tc>
          <w:tcPr>
            <w:tcW w:w="1925" w:type="dxa"/>
            <w:hideMark/>
          </w:tcPr>
          <w:p w14:paraId="485192C3"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39480778" w14:textId="77777777" w:rsidTr="00F503BB">
        <w:trPr>
          <w:trHeight w:val="945"/>
        </w:trPr>
        <w:tc>
          <w:tcPr>
            <w:tcW w:w="846" w:type="dxa"/>
            <w:vMerge/>
            <w:hideMark/>
          </w:tcPr>
          <w:p w14:paraId="2F9021C0" w14:textId="77777777" w:rsidR="00D24F4E" w:rsidRPr="001F7DA8" w:rsidRDefault="00D24F4E" w:rsidP="008247D4">
            <w:pPr>
              <w:rPr>
                <w:rFonts w:ascii="Calibri" w:hAnsi="Calibri" w:cs="Calibri"/>
              </w:rPr>
            </w:pPr>
          </w:p>
        </w:tc>
        <w:tc>
          <w:tcPr>
            <w:tcW w:w="14175" w:type="dxa"/>
            <w:gridSpan w:val="2"/>
            <w:shd w:val="clear" w:color="auto" w:fill="D5DCE4" w:themeFill="text2" w:themeFillTint="33"/>
            <w:hideMark/>
          </w:tcPr>
          <w:p w14:paraId="06B39AE9" w14:textId="088C80BD" w:rsidR="00D24F4E" w:rsidRPr="001F7DA8" w:rsidRDefault="00D24F4E" w:rsidP="00D24F4E">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roofErr w:type="spellStart"/>
            <w:r w:rsidRPr="001F7DA8">
              <w:rPr>
                <w:rFonts w:ascii="Calibri" w:hAnsi="Calibri" w:cs="Calibri"/>
              </w:rPr>
              <w:t>Ȋn</w:t>
            </w:r>
            <w:proofErr w:type="spellEnd"/>
            <w:r w:rsidRPr="001F7DA8">
              <w:rPr>
                <w:rFonts w:ascii="Calibri" w:hAnsi="Calibri" w:cs="Calibri"/>
              </w:rPr>
              <w:t xml:space="preserve"> caz că se obțin 0 puncte la oricare din ipotezele a </w:t>
            </w:r>
            <w:r>
              <w:rPr>
                <w:rFonts w:ascii="Calibri" w:hAnsi="Calibri" w:cs="Calibri"/>
              </w:rPr>
              <w:t>și/</w:t>
            </w:r>
            <w:r w:rsidRPr="001F7DA8">
              <w:rPr>
                <w:rFonts w:ascii="Calibri" w:hAnsi="Calibri" w:cs="Calibri"/>
              </w:rPr>
              <w:t xml:space="preserve">sau b, proiectul este respins. </w:t>
            </w:r>
          </w:p>
        </w:tc>
      </w:tr>
      <w:tr w:rsidR="00565DBE" w:rsidRPr="001F7DA8" w14:paraId="2444BEC5" w14:textId="77777777" w:rsidTr="00F503BB">
        <w:trPr>
          <w:trHeight w:val="315"/>
        </w:trPr>
        <w:tc>
          <w:tcPr>
            <w:tcW w:w="846" w:type="dxa"/>
            <w:shd w:val="clear" w:color="auto" w:fill="F7CAAC" w:themeFill="accent2" w:themeFillTint="66"/>
            <w:hideMark/>
          </w:tcPr>
          <w:p w14:paraId="113B6B7C" w14:textId="77777777" w:rsidR="00565DBE" w:rsidRPr="001F7DA8" w:rsidRDefault="00565DBE" w:rsidP="008247D4">
            <w:pPr>
              <w:rPr>
                <w:rFonts w:ascii="Calibri" w:hAnsi="Calibri" w:cs="Calibri"/>
                <w:b/>
                <w:bCs/>
              </w:rPr>
            </w:pPr>
            <w:r w:rsidRPr="001F7DA8">
              <w:rPr>
                <w:rFonts w:ascii="Calibri" w:hAnsi="Calibri" w:cs="Calibri"/>
                <w:b/>
                <w:bCs/>
              </w:rPr>
              <w:t>2.5.</w:t>
            </w:r>
          </w:p>
        </w:tc>
        <w:tc>
          <w:tcPr>
            <w:tcW w:w="12250" w:type="dxa"/>
            <w:shd w:val="clear" w:color="auto" w:fill="F7CAAC" w:themeFill="accent2" w:themeFillTint="66"/>
            <w:hideMark/>
          </w:tcPr>
          <w:p w14:paraId="2F973469" w14:textId="77777777" w:rsidR="00565DBE" w:rsidRPr="001F7DA8" w:rsidRDefault="00565DBE" w:rsidP="008247D4">
            <w:pPr>
              <w:rPr>
                <w:rFonts w:ascii="Calibri" w:hAnsi="Calibri" w:cs="Calibri"/>
                <w:b/>
                <w:bCs/>
              </w:rPr>
            </w:pPr>
            <w:r w:rsidRPr="001F7DA8">
              <w:rPr>
                <w:rFonts w:ascii="Calibri" w:hAnsi="Calibri" w:cs="Calibri"/>
                <w:b/>
                <w:bCs/>
              </w:rPr>
              <w:t>Capacitatea operațională</w:t>
            </w:r>
          </w:p>
        </w:tc>
        <w:tc>
          <w:tcPr>
            <w:tcW w:w="1925" w:type="dxa"/>
            <w:shd w:val="clear" w:color="auto" w:fill="F7CAAC" w:themeFill="accent2" w:themeFillTint="66"/>
            <w:hideMark/>
          </w:tcPr>
          <w:p w14:paraId="56C27B1B" w14:textId="77777777" w:rsidR="00565DBE" w:rsidRPr="001F7DA8" w:rsidRDefault="00565DBE" w:rsidP="002C3C58">
            <w:pPr>
              <w:jc w:val="center"/>
              <w:rPr>
                <w:rFonts w:ascii="Calibri" w:hAnsi="Calibri" w:cs="Calibri"/>
                <w:b/>
                <w:bCs/>
              </w:rPr>
            </w:pPr>
            <w:r w:rsidRPr="001F7DA8">
              <w:rPr>
                <w:rFonts w:ascii="Calibri" w:hAnsi="Calibri" w:cs="Calibri"/>
                <w:b/>
                <w:bCs/>
              </w:rPr>
              <w:t>5</w:t>
            </w:r>
          </w:p>
        </w:tc>
      </w:tr>
      <w:tr w:rsidR="00565DBE" w:rsidRPr="001F7DA8" w14:paraId="4C524422" w14:textId="77777777" w:rsidTr="00F503BB">
        <w:trPr>
          <w:trHeight w:val="806"/>
        </w:trPr>
        <w:tc>
          <w:tcPr>
            <w:tcW w:w="846" w:type="dxa"/>
            <w:vMerge w:val="restart"/>
            <w:hideMark/>
          </w:tcPr>
          <w:p w14:paraId="7C575E35"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3EC624DE"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a. Solicitantul a depus contractul de delegare a gestiunii serviciului de transport public local de călători ce respectă </w:t>
            </w:r>
            <w:proofErr w:type="spellStart"/>
            <w:r w:rsidRPr="001F7DA8">
              <w:rPr>
                <w:rFonts w:ascii="Calibri" w:hAnsi="Calibri" w:cs="Calibri"/>
                <w:bCs/>
                <w:iCs/>
              </w:rPr>
              <w:t>cerinţele</w:t>
            </w:r>
            <w:proofErr w:type="spellEnd"/>
            <w:r w:rsidRPr="001F7DA8">
              <w:rPr>
                <w:rFonts w:ascii="Calibri" w:hAnsi="Calibri" w:cs="Calibri"/>
                <w:bCs/>
                <w:iCs/>
              </w:rPr>
              <w:t xml:space="preserve"> cu privire la respectarea Regulamentului (CE) nr. 1370/2007</w:t>
            </w:r>
          </w:p>
        </w:tc>
        <w:tc>
          <w:tcPr>
            <w:tcW w:w="1925" w:type="dxa"/>
            <w:hideMark/>
          </w:tcPr>
          <w:p w14:paraId="52813E2D" w14:textId="77777777" w:rsidR="00565DBE" w:rsidRPr="001F7DA8" w:rsidRDefault="00565DBE" w:rsidP="002C3C58">
            <w:pPr>
              <w:jc w:val="center"/>
              <w:rPr>
                <w:rFonts w:ascii="Calibri" w:hAnsi="Calibri" w:cs="Calibri"/>
              </w:rPr>
            </w:pPr>
            <w:r w:rsidRPr="001F7DA8">
              <w:rPr>
                <w:rFonts w:ascii="Calibri" w:hAnsi="Calibri" w:cs="Calibri"/>
              </w:rPr>
              <w:t>2</w:t>
            </w:r>
          </w:p>
        </w:tc>
      </w:tr>
      <w:tr w:rsidR="00565DBE" w:rsidRPr="001F7DA8" w14:paraId="3924DFA3" w14:textId="77777777" w:rsidTr="00F503BB">
        <w:trPr>
          <w:trHeight w:val="832"/>
        </w:trPr>
        <w:tc>
          <w:tcPr>
            <w:tcW w:w="846" w:type="dxa"/>
            <w:vMerge/>
            <w:hideMark/>
          </w:tcPr>
          <w:p w14:paraId="0B0C9E8D" w14:textId="77777777" w:rsidR="00565DBE" w:rsidRPr="001F7DA8" w:rsidRDefault="00565DBE" w:rsidP="008247D4">
            <w:pPr>
              <w:rPr>
                <w:rFonts w:ascii="Calibri" w:hAnsi="Calibri" w:cs="Calibri"/>
              </w:rPr>
            </w:pPr>
          </w:p>
        </w:tc>
        <w:tc>
          <w:tcPr>
            <w:tcW w:w="12250" w:type="dxa"/>
            <w:hideMark/>
          </w:tcPr>
          <w:p w14:paraId="7E2B44A9"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b. Solicitantul identifică toate aspectele aferente </w:t>
            </w:r>
            <w:proofErr w:type="spellStart"/>
            <w:r w:rsidRPr="001F7DA8">
              <w:rPr>
                <w:rFonts w:ascii="Calibri" w:hAnsi="Calibri" w:cs="Calibri"/>
                <w:bCs/>
                <w:iCs/>
              </w:rPr>
              <w:t>sustenabilităţii</w:t>
            </w:r>
            <w:proofErr w:type="spellEnd"/>
            <w:r w:rsidRPr="001F7DA8">
              <w:rPr>
                <w:rFonts w:ascii="Calibri" w:hAnsi="Calibri" w:cs="Calibri"/>
                <w:bCs/>
                <w:iCs/>
              </w:rPr>
              <w:t xml:space="preserve"> proiectului referitoare la sustenabilitatea </w:t>
            </w:r>
            <w:proofErr w:type="spellStart"/>
            <w:r w:rsidRPr="001F7DA8">
              <w:rPr>
                <w:rFonts w:ascii="Calibri" w:hAnsi="Calibri" w:cs="Calibri"/>
                <w:bCs/>
                <w:iCs/>
              </w:rPr>
              <w:t>instituţională</w:t>
            </w:r>
            <w:proofErr w:type="spellEnd"/>
            <w:r w:rsidRPr="001F7DA8">
              <w:rPr>
                <w:rFonts w:ascii="Calibri" w:hAnsi="Calibri" w:cs="Calibri"/>
                <w:bCs/>
                <w:iCs/>
              </w:rPr>
              <w:t xml:space="preserve"> (structura </w:t>
            </w:r>
            <w:proofErr w:type="spellStart"/>
            <w:r w:rsidRPr="001F7DA8">
              <w:rPr>
                <w:rFonts w:ascii="Calibri" w:hAnsi="Calibri" w:cs="Calibri"/>
                <w:bCs/>
                <w:iCs/>
              </w:rPr>
              <w:t>funcţională</w:t>
            </w:r>
            <w:proofErr w:type="spellEnd"/>
            <w:r w:rsidRPr="001F7DA8">
              <w:rPr>
                <w:rFonts w:ascii="Calibri" w:hAnsi="Calibri" w:cs="Calibri"/>
                <w:bCs/>
                <w:iCs/>
              </w:rPr>
              <w:t xml:space="preserve"> destinată managementului proiectului) și </w:t>
            </w:r>
            <w:proofErr w:type="spellStart"/>
            <w:r w:rsidRPr="001F7DA8">
              <w:rPr>
                <w:rFonts w:ascii="Calibri" w:hAnsi="Calibri" w:cs="Calibri"/>
                <w:bCs/>
                <w:iCs/>
              </w:rPr>
              <w:t>operaţională</w:t>
            </w:r>
            <w:proofErr w:type="spellEnd"/>
            <w:r w:rsidRPr="001F7DA8">
              <w:rPr>
                <w:rFonts w:ascii="Calibri" w:hAnsi="Calibri" w:cs="Calibri"/>
                <w:bCs/>
                <w:iCs/>
              </w:rPr>
              <w:t xml:space="preserve">. </w:t>
            </w:r>
          </w:p>
        </w:tc>
        <w:tc>
          <w:tcPr>
            <w:tcW w:w="1925" w:type="dxa"/>
            <w:hideMark/>
          </w:tcPr>
          <w:p w14:paraId="5CF6057F"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5B062A8F" w14:textId="77777777" w:rsidTr="00F503BB">
        <w:trPr>
          <w:trHeight w:val="630"/>
        </w:trPr>
        <w:tc>
          <w:tcPr>
            <w:tcW w:w="846" w:type="dxa"/>
            <w:vMerge/>
            <w:hideMark/>
          </w:tcPr>
          <w:p w14:paraId="56A454C4" w14:textId="77777777" w:rsidR="00565DBE" w:rsidRPr="001F7DA8" w:rsidRDefault="00565DBE" w:rsidP="008247D4">
            <w:pPr>
              <w:rPr>
                <w:rFonts w:ascii="Calibri" w:hAnsi="Calibri" w:cs="Calibri"/>
              </w:rPr>
            </w:pPr>
          </w:p>
        </w:tc>
        <w:tc>
          <w:tcPr>
            <w:tcW w:w="12250" w:type="dxa"/>
            <w:hideMark/>
          </w:tcPr>
          <w:p w14:paraId="7954DA43"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c. Solicitantul identifică posibile constrângeri </w:t>
            </w:r>
            <w:proofErr w:type="spellStart"/>
            <w:r w:rsidRPr="001F7DA8">
              <w:rPr>
                <w:rFonts w:ascii="Calibri" w:hAnsi="Calibri" w:cs="Calibri"/>
                <w:bCs/>
                <w:iCs/>
              </w:rPr>
              <w:t>şi</w:t>
            </w:r>
            <w:proofErr w:type="spellEnd"/>
            <w:r w:rsidRPr="001F7DA8">
              <w:rPr>
                <w:rFonts w:ascii="Calibri" w:hAnsi="Calibri" w:cs="Calibri"/>
                <w:bCs/>
                <w:iCs/>
              </w:rPr>
              <w:t xml:space="preserve"> riscuri legate de operarea </w:t>
            </w:r>
            <w:proofErr w:type="spellStart"/>
            <w:r w:rsidRPr="001F7DA8">
              <w:rPr>
                <w:rFonts w:ascii="Calibri" w:hAnsi="Calibri" w:cs="Calibri"/>
                <w:bCs/>
                <w:iCs/>
              </w:rPr>
              <w:t>investiţiei</w:t>
            </w:r>
            <w:proofErr w:type="spellEnd"/>
            <w:r w:rsidRPr="001F7DA8">
              <w:rPr>
                <w:rFonts w:ascii="Calibri" w:hAnsi="Calibri" w:cs="Calibri"/>
                <w:bCs/>
                <w:iCs/>
              </w:rPr>
              <w:t xml:space="preserve">, precum </w:t>
            </w:r>
            <w:proofErr w:type="spellStart"/>
            <w:r w:rsidRPr="001F7DA8">
              <w:rPr>
                <w:rFonts w:ascii="Calibri" w:hAnsi="Calibri" w:cs="Calibri"/>
                <w:bCs/>
                <w:iCs/>
              </w:rPr>
              <w:t>şi</w:t>
            </w:r>
            <w:proofErr w:type="spellEnd"/>
            <w:r w:rsidRPr="001F7DA8">
              <w:rPr>
                <w:rFonts w:ascii="Calibri" w:hAnsi="Calibri" w:cs="Calibri"/>
                <w:bCs/>
                <w:iCs/>
              </w:rPr>
              <w:t xml:space="preserve"> măsuri de contracarare a acestora.</w:t>
            </w:r>
          </w:p>
        </w:tc>
        <w:tc>
          <w:tcPr>
            <w:tcW w:w="1925" w:type="dxa"/>
            <w:hideMark/>
          </w:tcPr>
          <w:p w14:paraId="47462E3B"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56CF2E83" w14:textId="77777777" w:rsidTr="00F503BB">
        <w:trPr>
          <w:trHeight w:val="754"/>
        </w:trPr>
        <w:tc>
          <w:tcPr>
            <w:tcW w:w="846" w:type="dxa"/>
            <w:vMerge/>
            <w:hideMark/>
          </w:tcPr>
          <w:p w14:paraId="169B8465" w14:textId="77777777" w:rsidR="00565DBE" w:rsidRPr="001F7DA8" w:rsidRDefault="00565DBE" w:rsidP="008247D4">
            <w:pPr>
              <w:rPr>
                <w:rFonts w:ascii="Calibri" w:hAnsi="Calibri" w:cs="Calibri"/>
              </w:rPr>
            </w:pPr>
          </w:p>
        </w:tc>
        <w:tc>
          <w:tcPr>
            <w:tcW w:w="12250" w:type="dxa"/>
            <w:hideMark/>
          </w:tcPr>
          <w:p w14:paraId="6732E55D" w14:textId="77777777" w:rsidR="00565DBE" w:rsidRPr="001F7DA8" w:rsidRDefault="00565DBE" w:rsidP="008247D4">
            <w:pPr>
              <w:jc w:val="both"/>
              <w:rPr>
                <w:rFonts w:ascii="Calibri" w:hAnsi="Calibri" w:cs="Calibri"/>
                <w:bCs/>
                <w:iCs/>
              </w:rPr>
            </w:pPr>
            <w:r w:rsidRPr="001F7DA8">
              <w:rPr>
                <w:rFonts w:ascii="Calibri" w:hAnsi="Calibri" w:cs="Calibri"/>
                <w:bCs/>
                <w:iCs/>
              </w:rPr>
              <w:t xml:space="preserve">d. Solicitantul pune în aplicare măsuri de promovare și </w:t>
            </w:r>
            <w:proofErr w:type="spellStart"/>
            <w:r w:rsidRPr="001F7DA8">
              <w:rPr>
                <w:rFonts w:ascii="Calibri" w:hAnsi="Calibri" w:cs="Calibri"/>
                <w:bCs/>
                <w:iCs/>
              </w:rPr>
              <w:t>conştientizare</w:t>
            </w:r>
            <w:proofErr w:type="spellEnd"/>
            <w:r w:rsidRPr="001F7DA8">
              <w:rPr>
                <w:rFonts w:ascii="Calibri" w:hAnsi="Calibri" w:cs="Calibri"/>
                <w:bCs/>
                <w:iCs/>
              </w:rPr>
              <w:t xml:space="preserve"> a </w:t>
            </w:r>
            <w:proofErr w:type="spellStart"/>
            <w:r w:rsidRPr="001F7DA8">
              <w:rPr>
                <w:rFonts w:ascii="Calibri" w:hAnsi="Calibri" w:cs="Calibri"/>
                <w:bCs/>
                <w:iCs/>
              </w:rPr>
              <w:t>populaţiei</w:t>
            </w:r>
            <w:proofErr w:type="spellEnd"/>
            <w:r w:rsidRPr="001F7DA8">
              <w:rPr>
                <w:rFonts w:ascii="Calibri" w:hAnsi="Calibri" w:cs="Calibri"/>
                <w:bCs/>
                <w:iCs/>
              </w:rPr>
              <w:t xml:space="preserve"> cu privire la activitățile proiectului, respectiv cu privire la utilizarea transportului public local </w:t>
            </w:r>
            <w:proofErr w:type="spellStart"/>
            <w:r w:rsidRPr="001F7DA8">
              <w:rPr>
                <w:rFonts w:ascii="Calibri" w:hAnsi="Calibri" w:cs="Calibri"/>
                <w:bCs/>
                <w:iCs/>
              </w:rPr>
              <w:t>şi</w:t>
            </w:r>
            <w:proofErr w:type="spellEnd"/>
            <w:r w:rsidRPr="001F7DA8">
              <w:rPr>
                <w:rFonts w:ascii="Calibri" w:hAnsi="Calibri" w:cs="Calibri"/>
                <w:bCs/>
                <w:iCs/>
              </w:rPr>
              <w:t>/sau a modurilor nemotorizate de transport.</w:t>
            </w:r>
          </w:p>
        </w:tc>
        <w:tc>
          <w:tcPr>
            <w:tcW w:w="1925" w:type="dxa"/>
            <w:hideMark/>
          </w:tcPr>
          <w:p w14:paraId="26961659" w14:textId="77777777" w:rsidR="00565DBE" w:rsidRPr="001F7DA8" w:rsidRDefault="00565DBE" w:rsidP="002C3C58">
            <w:pPr>
              <w:jc w:val="center"/>
              <w:rPr>
                <w:rFonts w:ascii="Calibri" w:hAnsi="Calibri" w:cs="Calibri"/>
              </w:rPr>
            </w:pPr>
            <w:r w:rsidRPr="001F7DA8">
              <w:rPr>
                <w:rFonts w:ascii="Calibri" w:hAnsi="Calibri" w:cs="Calibri"/>
              </w:rPr>
              <w:t>1</w:t>
            </w:r>
          </w:p>
        </w:tc>
      </w:tr>
      <w:tr w:rsidR="00D24F4E" w:rsidRPr="001F7DA8" w14:paraId="5BA3A396" w14:textId="77777777" w:rsidTr="00F503BB">
        <w:trPr>
          <w:trHeight w:val="315"/>
        </w:trPr>
        <w:tc>
          <w:tcPr>
            <w:tcW w:w="846" w:type="dxa"/>
            <w:vMerge/>
            <w:hideMark/>
          </w:tcPr>
          <w:p w14:paraId="65383B05" w14:textId="77777777" w:rsidR="00D24F4E" w:rsidRPr="001F7DA8" w:rsidRDefault="00D24F4E" w:rsidP="008247D4">
            <w:pPr>
              <w:rPr>
                <w:rFonts w:ascii="Calibri" w:hAnsi="Calibri" w:cs="Calibri"/>
              </w:rPr>
            </w:pPr>
          </w:p>
        </w:tc>
        <w:tc>
          <w:tcPr>
            <w:tcW w:w="14175" w:type="dxa"/>
            <w:gridSpan w:val="2"/>
            <w:shd w:val="clear" w:color="auto" w:fill="D5DCE4" w:themeFill="text2" w:themeFillTint="33"/>
            <w:hideMark/>
          </w:tcPr>
          <w:p w14:paraId="75B8843E" w14:textId="04DEF1C8" w:rsidR="00D24F4E" w:rsidRPr="001F7DA8" w:rsidRDefault="00D24F4E" w:rsidP="00D24F4E">
            <w:pPr>
              <w:rPr>
                <w:rFonts w:ascii="Calibri" w:hAnsi="Calibri" w:cs="Calibri"/>
              </w:rPr>
            </w:pPr>
            <w:r w:rsidRPr="001F7DA8">
              <w:rPr>
                <w:rFonts w:ascii="Calibri" w:hAnsi="Calibri" w:cs="Calibri"/>
              </w:rPr>
              <w:t>Modalitatea de punctare: Punctajul este cumulativ.</w:t>
            </w:r>
          </w:p>
        </w:tc>
      </w:tr>
      <w:tr w:rsidR="00565DBE" w:rsidRPr="001F7DA8" w14:paraId="092808E7" w14:textId="77777777" w:rsidTr="00F503BB">
        <w:trPr>
          <w:trHeight w:val="1575"/>
        </w:trPr>
        <w:tc>
          <w:tcPr>
            <w:tcW w:w="846" w:type="dxa"/>
            <w:shd w:val="clear" w:color="auto" w:fill="92D050"/>
            <w:hideMark/>
          </w:tcPr>
          <w:p w14:paraId="47A269E8" w14:textId="77777777" w:rsidR="00565DBE" w:rsidRPr="001F7DA8" w:rsidRDefault="00565DBE" w:rsidP="008247D4">
            <w:pPr>
              <w:rPr>
                <w:rFonts w:ascii="Calibri" w:hAnsi="Calibri" w:cs="Calibri"/>
                <w:b/>
                <w:bCs/>
              </w:rPr>
            </w:pPr>
            <w:r w:rsidRPr="001F7DA8">
              <w:rPr>
                <w:rFonts w:ascii="Calibri" w:hAnsi="Calibri" w:cs="Calibri"/>
                <w:b/>
                <w:bCs/>
              </w:rPr>
              <w:lastRenderedPageBreak/>
              <w:t>3.</w:t>
            </w:r>
          </w:p>
        </w:tc>
        <w:tc>
          <w:tcPr>
            <w:tcW w:w="12250" w:type="dxa"/>
            <w:shd w:val="clear" w:color="auto" w:fill="92D050"/>
            <w:hideMark/>
          </w:tcPr>
          <w:p w14:paraId="3CC5C465" w14:textId="5F4E82A1" w:rsidR="00565DBE" w:rsidRPr="001F7DA8" w:rsidRDefault="00565DBE" w:rsidP="00B847F5">
            <w:pPr>
              <w:jc w:val="both"/>
              <w:rPr>
                <w:rFonts w:ascii="Calibri" w:hAnsi="Calibri" w:cs="Calibri"/>
                <w:b/>
                <w:bCs/>
              </w:rPr>
            </w:pPr>
            <w:r w:rsidRPr="001F7DA8">
              <w:rPr>
                <w:rFonts w:ascii="Calibri" w:hAnsi="Calibri" w:cs="Calibri"/>
                <w:b/>
                <w:bCs/>
              </w:rPr>
              <w:t>CONTRIBUȚIA PROIECTULUI LA APLICAREA PRINCIPIILOR PRIVIND DEZVOLTAREA DURABILĂ, EGALITATEA DE ŞANSE, DE GEN, NEDISCRIMINAREA ŞI ACCESIBILITATEA,  INCLUSIV CONVENȚIA ONU PRIVIND DREPTURILE PERSOANELOR CU DIZABILITĂȚI ȘI A LEGISLAȚIEI NAȚIONALE ÎN DOMENIUL DIZABILITĂȚI (nu vor fi punctate măsurile  de conformare cu obligațiile legale ale solicitantului în aceste domenii)</w:t>
            </w:r>
          </w:p>
        </w:tc>
        <w:tc>
          <w:tcPr>
            <w:tcW w:w="1925" w:type="dxa"/>
            <w:shd w:val="clear" w:color="auto" w:fill="92D050"/>
            <w:hideMark/>
          </w:tcPr>
          <w:p w14:paraId="0A0C2BBD" w14:textId="77777777" w:rsidR="00565DBE" w:rsidRPr="001F7DA8" w:rsidRDefault="00565DBE" w:rsidP="002C3C58">
            <w:pPr>
              <w:jc w:val="center"/>
              <w:rPr>
                <w:rFonts w:ascii="Calibri" w:hAnsi="Calibri" w:cs="Calibri"/>
                <w:b/>
                <w:bCs/>
              </w:rPr>
            </w:pPr>
            <w:r w:rsidRPr="001F7DA8">
              <w:rPr>
                <w:rFonts w:ascii="Calibri" w:hAnsi="Calibri" w:cs="Calibri"/>
                <w:b/>
                <w:bCs/>
              </w:rPr>
              <w:t>8</w:t>
            </w:r>
          </w:p>
        </w:tc>
      </w:tr>
      <w:tr w:rsidR="00565DBE" w:rsidRPr="001F7DA8" w14:paraId="2B335163" w14:textId="77777777" w:rsidTr="00F503BB">
        <w:trPr>
          <w:trHeight w:val="315"/>
        </w:trPr>
        <w:tc>
          <w:tcPr>
            <w:tcW w:w="846" w:type="dxa"/>
            <w:shd w:val="clear" w:color="auto" w:fill="F7CAAC" w:themeFill="accent2" w:themeFillTint="66"/>
            <w:hideMark/>
          </w:tcPr>
          <w:p w14:paraId="5FEA3BA4" w14:textId="77777777" w:rsidR="00565DBE" w:rsidRPr="001F7DA8" w:rsidRDefault="00565DBE" w:rsidP="008247D4">
            <w:pPr>
              <w:rPr>
                <w:rFonts w:ascii="Calibri" w:hAnsi="Calibri" w:cs="Calibri"/>
                <w:b/>
                <w:bCs/>
              </w:rPr>
            </w:pPr>
            <w:r w:rsidRPr="001F7DA8">
              <w:rPr>
                <w:rFonts w:ascii="Calibri" w:hAnsi="Calibri" w:cs="Calibri"/>
                <w:b/>
                <w:bCs/>
              </w:rPr>
              <w:t>3.1.</w:t>
            </w:r>
          </w:p>
        </w:tc>
        <w:tc>
          <w:tcPr>
            <w:tcW w:w="12250" w:type="dxa"/>
            <w:shd w:val="clear" w:color="auto" w:fill="F7CAAC" w:themeFill="accent2" w:themeFillTint="66"/>
            <w:hideMark/>
          </w:tcPr>
          <w:p w14:paraId="37FEE57C" w14:textId="77777777" w:rsidR="00565DBE" w:rsidRPr="001F7DA8" w:rsidRDefault="00565DBE" w:rsidP="008247D4">
            <w:pPr>
              <w:rPr>
                <w:rFonts w:ascii="Calibri" w:hAnsi="Calibri" w:cs="Calibri"/>
                <w:b/>
                <w:bCs/>
              </w:rPr>
            </w:pPr>
            <w:r w:rsidRPr="001F7DA8">
              <w:rPr>
                <w:rFonts w:ascii="Calibri" w:hAnsi="Calibri" w:cs="Calibri"/>
                <w:b/>
                <w:bCs/>
              </w:rPr>
              <w:t>Proiectul are in vedere integrarea principiului DNSH</w:t>
            </w:r>
          </w:p>
        </w:tc>
        <w:tc>
          <w:tcPr>
            <w:tcW w:w="1925" w:type="dxa"/>
            <w:shd w:val="clear" w:color="auto" w:fill="F7CAAC" w:themeFill="accent2" w:themeFillTint="66"/>
            <w:hideMark/>
          </w:tcPr>
          <w:p w14:paraId="48B696E5" w14:textId="77777777" w:rsidR="00565DBE" w:rsidRPr="001F7DA8" w:rsidRDefault="00565DBE" w:rsidP="002C3C58">
            <w:pPr>
              <w:jc w:val="center"/>
              <w:rPr>
                <w:rFonts w:ascii="Calibri" w:hAnsi="Calibri" w:cs="Calibri"/>
                <w:b/>
                <w:bCs/>
              </w:rPr>
            </w:pPr>
            <w:r w:rsidRPr="001F7DA8">
              <w:rPr>
                <w:rFonts w:ascii="Calibri" w:hAnsi="Calibri" w:cs="Calibri"/>
                <w:b/>
                <w:bCs/>
              </w:rPr>
              <w:t>1</w:t>
            </w:r>
          </w:p>
        </w:tc>
      </w:tr>
      <w:tr w:rsidR="00565DBE" w:rsidRPr="001F7DA8" w14:paraId="30E464E9" w14:textId="77777777" w:rsidTr="00F503BB">
        <w:trPr>
          <w:trHeight w:val="630"/>
        </w:trPr>
        <w:tc>
          <w:tcPr>
            <w:tcW w:w="846" w:type="dxa"/>
            <w:vMerge w:val="restart"/>
            <w:hideMark/>
          </w:tcPr>
          <w:p w14:paraId="6AC602E0" w14:textId="77777777" w:rsidR="00565DBE" w:rsidRPr="001F7DA8" w:rsidRDefault="00565DBE" w:rsidP="008247D4">
            <w:pPr>
              <w:rPr>
                <w:rFonts w:ascii="Calibri" w:hAnsi="Calibri" w:cs="Calibri"/>
              </w:rPr>
            </w:pPr>
            <w:r w:rsidRPr="001F7DA8">
              <w:rPr>
                <w:rFonts w:ascii="Calibri" w:hAnsi="Calibri" w:cs="Calibri"/>
              </w:rPr>
              <w:t> </w:t>
            </w:r>
          </w:p>
        </w:tc>
        <w:tc>
          <w:tcPr>
            <w:tcW w:w="12250" w:type="dxa"/>
            <w:hideMark/>
          </w:tcPr>
          <w:p w14:paraId="49694941" w14:textId="77777777" w:rsidR="00565DBE" w:rsidRPr="001F7DA8" w:rsidRDefault="00565DBE" w:rsidP="008247D4">
            <w:pPr>
              <w:jc w:val="both"/>
              <w:rPr>
                <w:rFonts w:ascii="Calibri" w:hAnsi="Calibri" w:cs="Calibri"/>
                <w:bCs/>
                <w:iCs/>
              </w:rPr>
            </w:pPr>
            <w:r w:rsidRPr="001F7DA8">
              <w:rPr>
                <w:rFonts w:ascii="Calibri" w:hAnsi="Calibri" w:cs="Calibri"/>
                <w:bCs/>
                <w:iCs/>
              </w:rPr>
              <w:t>a. Proiectul integrează principiului DNSH prin măsurile incluse în cererea de finanțare și anexele sale</w:t>
            </w:r>
          </w:p>
        </w:tc>
        <w:tc>
          <w:tcPr>
            <w:tcW w:w="1925" w:type="dxa"/>
            <w:hideMark/>
          </w:tcPr>
          <w:p w14:paraId="672C2272" w14:textId="77777777" w:rsidR="00565DBE" w:rsidRPr="001F7DA8" w:rsidRDefault="00565DBE" w:rsidP="002C3C58">
            <w:pPr>
              <w:jc w:val="center"/>
              <w:rPr>
                <w:rFonts w:ascii="Calibri" w:hAnsi="Calibri" w:cs="Calibri"/>
              </w:rPr>
            </w:pPr>
            <w:r w:rsidRPr="001F7DA8">
              <w:rPr>
                <w:rFonts w:ascii="Calibri" w:hAnsi="Calibri" w:cs="Calibri"/>
              </w:rPr>
              <w:t>1</w:t>
            </w:r>
          </w:p>
        </w:tc>
      </w:tr>
      <w:tr w:rsidR="00565DBE" w:rsidRPr="001F7DA8" w14:paraId="2151861E" w14:textId="77777777" w:rsidTr="00F503BB">
        <w:trPr>
          <w:trHeight w:val="630"/>
        </w:trPr>
        <w:tc>
          <w:tcPr>
            <w:tcW w:w="846" w:type="dxa"/>
            <w:vMerge/>
            <w:hideMark/>
          </w:tcPr>
          <w:p w14:paraId="45001BEE" w14:textId="77777777" w:rsidR="00565DBE" w:rsidRPr="001F7DA8" w:rsidRDefault="00565DBE" w:rsidP="008247D4">
            <w:pPr>
              <w:rPr>
                <w:rFonts w:ascii="Calibri" w:hAnsi="Calibri" w:cs="Calibri"/>
              </w:rPr>
            </w:pPr>
          </w:p>
        </w:tc>
        <w:tc>
          <w:tcPr>
            <w:tcW w:w="12250" w:type="dxa"/>
            <w:hideMark/>
          </w:tcPr>
          <w:p w14:paraId="303C58C5" w14:textId="77777777" w:rsidR="00565DBE" w:rsidRPr="001F7DA8" w:rsidRDefault="00565DBE" w:rsidP="008247D4">
            <w:pPr>
              <w:jc w:val="both"/>
              <w:rPr>
                <w:rFonts w:ascii="Calibri" w:hAnsi="Calibri" w:cs="Calibri"/>
                <w:bCs/>
                <w:iCs/>
              </w:rPr>
            </w:pPr>
            <w:r w:rsidRPr="001F7DA8">
              <w:rPr>
                <w:rFonts w:ascii="Calibri" w:hAnsi="Calibri" w:cs="Calibri"/>
                <w:bCs/>
                <w:iCs/>
              </w:rPr>
              <w:t>b. Proiectul nu integrează principiului DNSH prin măsurile incluse în cererea de finanțare și anexele sale</w:t>
            </w:r>
          </w:p>
        </w:tc>
        <w:tc>
          <w:tcPr>
            <w:tcW w:w="1925" w:type="dxa"/>
            <w:hideMark/>
          </w:tcPr>
          <w:p w14:paraId="16265935" w14:textId="77777777" w:rsidR="00565DBE" w:rsidRPr="001F7DA8" w:rsidRDefault="00565DBE" w:rsidP="002C3C58">
            <w:pPr>
              <w:jc w:val="center"/>
              <w:rPr>
                <w:rFonts w:ascii="Calibri" w:hAnsi="Calibri" w:cs="Calibri"/>
              </w:rPr>
            </w:pPr>
            <w:r w:rsidRPr="001F7DA8">
              <w:rPr>
                <w:rFonts w:ascii="Calibri" w:hAnsi="Calibri" w:cs="Calibri"/>
              </w:rPr>
              <w:t>0</w:t>
            </w:r>
          </w:p>
        </w:tc>
      </w:tr>
      <w:tr w:rsidR="00D24F4E" w:rsidRPr="001F7DA8" w14:paraId="695D4756" w14:textId="77777777" w:rsidTr="00F503BB">
        <w:trPr>
          <w:trHeight w:val="945"/>
        </w:trPr>
        <w:tc>
          <w:tcPr>
            <w:tcW w:w="846" w:type="dxa"/>
            <w:vMerge/>
            <w:hideMark/>
          </w:tcPr>
          <w:p w14:paraId="4F92F4FB" w14:textId="77777777" w:rsidR="00D24F4E" w:rsidRPr="001F7DA8" w:rsidRDefault="00D24F4E" w:rsidP="008247D4">
            <w:pPr>
              <w:rPr>
                <w:rFonts w:ascii="Calibri" w:hAnsi="Calibri" w:cs="Calibri"/>
              </w:rPr>
            </w:pPr>
          </w:p>
        </w:tc>
        <w:tc>
          <w:tcPr>
            <w:tcW w:w="14175" w:type="dxa"/>
            <w:gridSpan w:val="2"/>
            <w:shd w:val="clear" w:color="auto" w:fill="D5DCE4" w:themeFill="text2" w:themeFillTint="33"/>
            <w:hideMark/>
          </w:tcPr>
          <w:p w14:paraId="7D11582E" w14:textId="6229912F" w:rsidR="00D24F4E" w:rsidRPr="001F7DA8" w:rsidRDefault="00D24F4E" w:rsidP="00D24F4E">
            <w:pPr>
              <w:rPr>
                <w:rFonts w:ascii="Calibri" w:hAnsi="Calibri" w:cs="Calibri"/>
              </w:rPr>
            </w:pPr>
            <w:r w:rsidRPr="001F7DA8">
              <w:rPr>
                <w:rFonts w:ascii="Calibri" w:hAnsi="Calibri" w:cs="Calibri"/>
              </w:rPr>
              <w:t xml:space="preserve">Modalitatea de punctare: Punctarea subcriteriului se face prin selectarea unei singure opțiuni/ipoteze și a punctajului aferent acesteia. </w:t>
            </w:r>
            <w:proofErr w:type="spellStart"/>
            <w:r w:rsidRPr="001F7DA8">
              <w:rPr>
                <w:rFonts w:ascii="Calibri" w:hAnsi="Calibri" w:cs="Calibri"/>
              </w:rPr>
              <w:t>Ȋn</w:t>
            </w:r>
            <w:proofErr w:type="spellEnd"/>
            <w:r w:rsidRPr="001F7DA8">
              <w:rPr>
                <w:rFonts w:ascii="Calibri" w:hAnsi="Calibri" w:cs="Calibri"/>
              </w:rPr>
              <w:t xml:space="preserve"> caz că se obțin 0 puncte la acest subcriteriu, proiectul este respins. </w:t>
            </w:r>
          </w:p>
        </w:tc>
      </w:tr>
      <w:tr w:rsidR="00565DBE" w:rsidRPr="001F7DA8" w14:paraId="7B7A7FCF" w14:textId="77777777" w:rsidTr="00F503BB">
        <w:trPr>
          <w:trHeight w:val="315"/>
        </w:trPr>
        <w:tc>
          <w:tcPr>
            <w:tcW w:w="846" w:type="dxa"/>
            <w:shd w:val="clear" w:color="auto" w:fill="F7CAAC" w:themeFill="accent2" w:themeFillTint="66"/>
            <w:hideMark/>
          </w:tcPr>
          <w:p w14:paraId="1F0A635E" w14:textId="77777777" w:rsidR="00565DBE" w:rsidRPr="001F7DA8" w:rsidRDefault="00565DBE" w:rsidP="008247D4">
            <w:pPr>
              <w:rPr>
                <w:rFonts w:ascii="Calibri" w:hAnsi="Calibri" w:cs="Calibri"/>
                <w:b/>
                <w:bCs/>
              </w:rPr>
            </w:pPr>
            <w:r w:rsidRPr="001F7DA8">
              <w:rPr>
                <w:rFonts w:ascii="Calibri" w:hAnsi="Calibri" w:cs="Calibri"/>
                <w:b/>
                <w:bCs/>
              </w:rPr>
              <w:t>3.2.</w:t>
            </w:r>
          </w:p>
        </w:tc>
        <w:tc>
          <w:tcPr>
            <w:tcW w:w="12250" w:type="dxa"/>
            <w:shd w:val="clear" w:color="auto" w:fill="F7CAAC" w:themeFill="accent2" w:themeFillTint="66"/>
            <w:hideMark/>
          </w:tcPr>
          <w:p w14:paraId="6C92BD53" w14:textId="77777777" w:rsidR="00565DBE" w:rsidRPr="001F7DA8" w:rsidRDefault="00565DBE" w:rsidP="008247D4">
            <w:pPr>
              <w:rPr>
                <w:rFonts w:ascii="Calibri" w:hAnsi="Calibri" w:cs="Calibri"/>
                <w:b/>
                <w:bCs/>
              </w:rPr>
            </w:pPr>
            <w:r w:rsidRPr="001F7DA8">
              <w:rPr>
                <w:rFonts w:ascii="Calibri" w:hAnsi="Calibri" w:cs="Calibri"/>
                <w:b/>
                <w:bCs/>
              </w:rPr>
              <w:t xml:space="preserve">Dezvoltare durabilă, </w:t>
            </w:r>
            <w:proofErr w:type="spellStart"/>
            <w:r w:rsidRPr="001F7DA8">
              <w:rPr>
                <w:rFonts w:ascii="Calibri" w:hAnsi="Calibri" w:cs="Calibri"/>
                <w:b/>
                <w:bCs/>
              </w:rPr>
              <w:t>protecţia</w:t>
            </w:r>
            <w:proofErr w:type="spellEnd"/>
            <w:r w:rsidRPr="001F7DA8">
              <w:rPr>
                <w:rFonts w:ascii="Calibri" w:hAnsi="Calibri" w:cs="Calibri"/>
                <w:b/>
                <w:bCs/>
              </w:rPr>
              <w:t xml:space="preserve"> mediului </w:t>
            </w:r>
            <w:proofErr w:type="spellStart"/>
            <w:r w:rsidRPr="001F7DA8">
              <w:rPr>
                <w:rFonts w:ascii="Calibri" w:hAnsi="Calibri" w:cs="Calibri"/>
                <w:b/>
                <w:bCs/>
              </w:rPr>
              <w:t>şi</w:t>
            </w:r>
            <w:proofErr w:type="spellEnd"/>
            <w:r w:rsidRPr="001F7DA8">
              <w:rPr>
                <w:rFonts w:ascii="Calibri" w:hAnsi="Calibri" w:cs="Calibri"/>
                <w:b/>
                <w:bCs/>
              </w:rPr>
              <w:t xml:space="preserve"> </w:t>
            </w:r>
            <w:proofErr w:type="spellStart"/>
            <w:r w:rsidRPr="001F7DA8">
              <w:rPr>
                <w:rFonts w:ascii="Calibri" w:hAnsi="Calibri" w:cs="Calibri"/>
                <w:b/>
                <w:bCs/>
              </w:rPr>
              <w:t>eficienţă</w:t>
            </w:r>
            <w:proofErr w:type="spellEnd"/>
            <w:r w:rsidRPr="001F7DA8">
              <w:rPr>
                <w:rFonts w:ascii="Calibri" w:hAnsi="Calibri" w:cs="Calibri"/>
                <w:b/>
                <w:bCs/>
              </w:rPr>
              <w:t xml:space="preserve"> energetică</w:t>
            </w:r>
          </w:p>
        </w:tc>
        <w:tc>
          <w:tcPr>
            <w:tcW w:w="1925" w:type="dxa"/>
            <w:shd w:val="clear" w:color="auto" w:fill="F7CAAC" w:themeFill="accent2" w:themeFillTint="66"/>
            <w:hideMark/>
          </w:tcPr>
          <w:p w14:paraId="5476117C" w14:textId="77777777" w:rsidR="00565DBE" w:rsidRPr="001F7DA8" w:rsidRDefault="00565DBE" w:rsidP="002C3C58">
            <w:pPr>
              <w:jc w:val="center"/>
              <w:rPr>
                <w:rFonts w:ascii="Calibri" w:hAnsi="Calibri" w:cs="Calibri"/>
                <w:b/>
                <w:bCs/>
              </w:rPr>
            </w:pPr>
            <w:r w:rsidRPr="001F7DA8">
              <w:rPr>
                <w:rFonts w:ascii="Calibri" w:hAnsi="Calibri" w:cs="Calibri"/>
                <w:b/>
                <w:bCs/>
              </w:rPr>
              <w:t>3</w:t>
            </w:r>
          </w:p>
        </w:tc>
      </w:tr>
      <w:tr w:rsidR="005132B8" w:rsidRPr="001F7DA8" w14:paraId="424BF51D" w14:textId="77777777" w:rsidTr="00F503BB">
        <w:trPr>
          <w:trHeight w:val="315"/>
        </w:trPr>
        <w:tc>
          <w:tcPr>
            <w:tcW w:w="846" w:type="dxa"/>
          </w:tcPr>
          <w:p w14:paraId="28C4038F" w14:textId="489C36E4" w:rsidR="005132B8" w:rsidRPr="005132B8" w:rsidRDefault="005132B8" w:rsidP="005132B8">
            <w:pPr>
              <w:rPr>
                <w:rFonts w:ascii="Calibri" w:hAnsi="Calibri" w:cs="Calibri"/>
                <w:b/>
                <w:bCs/>
              </w:rPr>
            </w:pPr>
            <w:r w:rsidRPr="005132B8">
              <w:rPr>
                <w:rFonts w:ascii="Calibri" w:hAnsi="Calibri" w:cs="Calibri"/>
              </w:rPr>
              <w:t> </w:t>
            </w:r>
          </w:p>
        </w:tc>
        <w:tc>
          <w:tcPr>
            <w:tcW w:w="12250" w:type="dxa"/>
          </w:tcPr>
          <w:p w14:paraId="02C95414" w14:textId="2BF2A12C" w:rsidR="005132B8" w:rsidRPr="005132B8" w:rsidRDefault="005132B8" w:rsidP="005132B8">
            <w:pPr>
              <w:rPr>
                <w:rFonts w:ascii="Calibri" w:hAnsi="Calibri" w:cs="Calibri"/>
                <w:b/>
                <w:bCs/>
              </w:rPr>
            </w:pPr>
            <w:r w:rsidRPr="005132B8">
              <w:rPr>
                <w:rFonts w:ascii="Calibri" w:hAnsi="Calibri" w:cs="Calibri"/>
                <w:bCs/>
                <w:iCs/>
              </w:rPr>
              <w:t xml:space="preserve">a. Prin proiect sunt implementate măsuri suplimentare/complementare  față  de obligațiile legale ale solicitantului în aceste domenii prin protecția drumului fata de efectele generate de fenomene meteorologice extreme (viscol, inundații, valuri de </w:t>
            </w:r>
            <w:proofErr w:type="spellStart"/>
            <w:r w:rsidRPr="005132B8">
              <w:rPr>
                <w:rFonts w:ascii="Calibri" w:hAnsi="Calibri" w:cs="Calibri"/>
                <w:bCs/>
                <w:iCs/>
              </w:rPr>
              <w:t>caldura</w:t>
            </w:r>
            <w:proofErr w:type="spellEnd"/>
            <w:r w:rsidRPr="005132B8">
              <w:rPr>
                <w:rFonts w:ascii="Calibri" w:hAnsi="Calibri" w:cs="Calibri"/>
                <w:bCs/>
                <w:iCs/>
              </w:rPr>
              <w:t xml:space="preserve">, incendii de </w:t>
            </w:r>
            <w:proofErr w:type="spellStart"/>
            <w:r w:rsidRPr="005132B8">
              <w:rPr>
                <w:rFonts w:ascii="Calibri" w:hAnsi="Calibri" w:cs="Calibri"/>
                <w:bCs/>
                <w:iCs/>
              </w:rPr>
              <w:t>padure</w:t>
            </w:r>
            <w:proofErr w:type="spellEnd"/>
            <w:r w:rsidRPr="005132B8">
              <w:rPr>
                <w:rFonts w:ascii="Calibri" w:hAnsi="Calibri" w:cs="Calibri"/>
                <w:bCs/>
                <w:iCs/>
              </w:rPr>
              <w:t>/</w:t>
            </w:r>
            <w:proofErr w:type="spellStart"/>
            <w:r w:rsidRPr="005132B8">
              <w:rPr>
                <w:rFonts w:ascii="Calibri" w:hAnsi="Calibri" w:cs="Calibri"/>
                <w:bCs/>
                <w:iCs/>
              </w:rPr>
              <w:t>vegetatie</w:t>
            </w:r>
            <w:proofErr w:type="spellEnd"/>
            <w:r w:rsidRPr="005132B8">
              <w:rPr>
                <w:rFonts w:ascii="Calibri" w:hAnsi="Calibri" w:cs="Calibri"/>
                <w:bCs/>
                <w:iCs/>
              </w:rPr>
              <w:t xml:space="preserve"> etc)</w:t>
            </w:r>
          </w:p>
        </w:tc>
        <w:tc>
          <w:tcPr>
            <w:tcW w:w="1925" w:type="dxa"/>
          </w:tcPr>
          <w:p w14:paraId="00AB2F8D" w14:textId="161DCE62" w:rsidR="005132B8" w:rsidRPr="005132B8" w:rsidRDefault="005132B8" w:rsidP="005132B8">
            <w:pPr>
              <w:jc w:val="center"/>
              <w:rPr>
                <w:rFonts w:ascii="Calibri" w:hAnsi="Calibri" w:cs="Calibri"/>
                <w:b/>
                <w:bCs/>
              </w:rPr>
            </w:pPr>
            <w:r w:rsidRPr="005132B8">
              <w:rPr>
                <w:rFonts w:ascii="Calibri" w:hAnsi="Calibri" w:cs="Calibri"/>
              </w:rPr>
              <w:t>2</w:t>
            </w:r>
          </w:p>
        </w:tc>
      </w:tr>
      <w:tr w:rsidR="005132B8" w:rsidRPr="001F7DA8" w14:paraId="598892BA" w14:textId="77777777" w:rsidTr="00F503BB">
        <w:trPr>
          <w:trHeight w:val="1040"/>
        </w:trPr>
        <w:tc>
          <w:tcPr>
            <w:tcW w:w="846" w:type="dxa"/>
            <w:vMerge w:val="restart"/>
            <w:hideMark/>
          </w:tcPr>
          <w:p w14:paraId="258627BB" w14:textId="77777777" w:rsidR="005132B8" w:rsidRPr="001F7DA8" w:rsidRDefault="005132B8" w:rsidP="005132B8">
            <w:pPr>
              <w:rPr>
                <w:rFonts w:ascii="Calibri" w:hAnsi="Calibri" w:cs="Calibri"/>
              </w:rPr>
            </w:pPr>
            <w:r w:rsidRPr="001F7DA8">
              <w:rPr>
                <w:rFonts w:ascii="Calibri" w:hAnsi="Calibri" w:cs="Calibri"/>
              </w:rPr>
              <w:t> </w:t>
            </w:r>
          </w:p>
        </w:tc>
        <w:tc>
          <w:tcPr>
            <w:tcW w:w="12250" w:type="dxa"/>
            <w:hideMark/>
          </w:tcPr>
          <w:p w14:paraId="26AEEA68" w14:textId="15FABCE3" w:rsidR="005132B8" w:rsidRPr="001F7DA8" w:rsidRDefault="005132B8" w:rsidP="005132B8">
            <w:pPr>
              <w:jc w:val="both"/>
              <w:rPr>
                <w:rFonts w:ascii="Calibri" w:hAnsi="Calibri" w:cs="Calibri"/>
                <w:bCs/>
                <w:iCs/>
              </w:rPr>
            </w:pPr>
            <w:r w:rsidRPr="001F7DA8">
              <w:rPr>
                <w:rFonts w:ascii="Calibri" w:hAnsi="Calibri" w:cs="Calibri"/>
                <w:bCs/>
                <w:iCs/>
              </w:rPr>
              <w:t xml:space="preserve"> b. Proiectul se  implementează prin acțiuni prietenoase cu mediul înconjurător si propune  utilizarea unor surse de energie regenerabila (fără acțiuni care pot duce la afectarea negativă a calității mediului înconjurător si nu determina creșterea  emisiilor de poluanți) </w:t>
            </w:r>
          </w:p>
        </w:tc>
        <w:tc>
          <w:tcPr>
            <w:tcW w:w="1925" w:type="dxa"/>
            <w:hideMark/>
          </w:tcPr>
          <w:p w14:paraId="1F635779" w14:textId="0FAEE730" w:rsidR="005132B8" w:rsidRPr="001F7DA8" w:rsidRDefault="005132B8" w:rsidP="005132B8">
            <w:pPr>
              <w:jc w:val="center"/>
              <w:rPr>
                <w:rFonts w:ascii="Calibri" w:hAnsi="Calibri" w:cs="Calibri"/>
              </w:rPr>
            </w:pPr>
            <w:r w:rsidRPr="001F7DA8">
              <w:rPr>
                <w:rFonts w:ascii="Calibri" w:hAnsi="Calibri" w:cs="Calibri"/>
              </w:rPr>
              <w:t>1</w:t>
            </w:r>
          </w:p>
        </w:tc>
      </w:tr>
      <w:tr w:rsidR="008B5F94" w:rsidRPr="001F7DA8" w14:paraId="2C732E87" w14:textId="77777777" w:rsidTr="008B5F94">
        <w:trPr>
          <w:trHeight w:val="528"/>
        </w:trPr>
        <w:tc>
          <w:tcPr>
            <w:tcW w:w="846" w:type="dxa"/>
            <w:vMerge/>
            <w:hideMark/>
          </w:tcPr>
          <w:p w14:paraId="6771C4C2" w14:textId="77777777" w:rsidR="008B5F94" w:rsidRPr="001F7DA8" w:rsidRDefault="008B5F94" w:rsidP="005132B8">
            <w:pPr>
              <w:rPr>
                <w:rFonts w:ascii="Calibri" w:hAnsi="Calibri" w:cs="Calibri"/>
              </w:rPr>
            </w:pPr>
          </w:p>
        </w:tc>
        <w:tc>
          <w:tcPr>
            <w:tcW w:w="14175" w:type="dxa"/>
            <w:gridSpan w:val="2"/>
            <w:shd w:val="clear" w:color="auto" w:fill="D5DCE4" w:themeFill="text2" w:themeFillTint="33"/>
            <w:hideMark/>
          </w:tcPr>
          <w:p w14:paraId="24B5F159" w14:textId="02970F1E" w:rsidR="008B5F94" w:rsidRPr="001F7DA8" w:rsidRDefault="008B5F94" w:rsidP="008B5F94">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132B8" w:rsidRPr="001F7DA8" w14:paraId="447910E5" w14:textId="77777777" w:rsidTr="00F503BB">
        <w:trPr>
          <w:trHeight w:val="630"/>
        </w:trPr>
        <w:tc>
          <w:tcPr>
            <w:tcW w:w="846" w:type="dxa"/>
            <w:shd w:val="clear" w:color="auto" w:fill="A8D08D" w:themeFill="accent6" w:themeFillTint="99"/>
          </w:tcPr>
          <w:p w14:paraId="7A75E469" w14:textId="57456122" w:rsidR="005132B8" w:rsidRPr="005132B8" w:rsidRDefault="005132B8" w:rsidP="005132B8">
            <w:pPr>
              <w:rPr>
                <w:rFonts w:ascii="Calibri" w:hAnsi="Calibri" w:cs="Calibri"/>
                <w:b/>
                <w:bCs/>
              </w:rPr>
            </w:pPr>
            <w:r w:rsidRPr="001F7DA8">
              <w:rPr>
                <w:rFonts w:ascii="Calibri" w:hAnsi="Calibri" w:cs="Calibri"/>
                <w:b/>
                <w:bCs/>
              </w:rPr>
              <w:t>3.3.</w:t>
            </w:r>
          </w:p>
        </w:tc>
        <w:tc>
          <w:tcPr>
            <w:tcW w:w="12250" w:type="dxa"/>
            <w:shd w:val="clear" w:color="auto" w:fill="A8D08D" w:themeFill="accent6" w:themeFillTint="99"/>
          </w:tcPr>
          <w:p w14:paraId="17C876CD" w14:textId="1BAC3F14" w:rsidR="005132B8" w:rsidRPr="005132B8" w:rsidRDefault="005132B8" w:rsidP="005132B8">
            <w:pPr>
              <w:rPr>
                <w:rFonts w:ascii="Calibri" w:hAnsi="Calibri" w:cs="Calibri"/>
                <w:b/>
                <w:bCs/>
              </w:rPr>
            </w:pPr>
            <w:r w:rsidRPr="001F7DA8">
              <w:rPr>
                <w:rFonts w:ascii="Calibri" w:hAnsi="Calibri" w:cs="Calibri"/>
                <w:b/>
                <w:bCs/>
              </w:rPr>
              <w:t>Egalitatea de șanse, de gen, nediscriminarea și accesibilitatea</w:t>
            </w:r>
          </w:p>
        </w:tc>
        <w:tc>
          <w:tcPr>
            <w:tcW w:w="1925" w:type="dxa"/>
            <w:shd w:val="clear" w:color="auto" w:fill="A8D08D" w:themeFill="accent6" w:themeFillTint="99"/>
          </w:tcPr>
          <w:p w14:paraId="3E364EC7" w14:textId="39FCA10E" w:rsidR="005132B8" w:rsidRPr="005132B8" w:rsidRDefault="005132B8" w:rsidP="005132B8">
            <w:pPr>
              <w:jc w:val="center"/>
              <w:rPr>
                <w:rFonts w:ascii="Calibri" w:hAnsi="Calibri" w:cs="Calibri"/>
                <w:b/>
                <w:bCs/>
              </w:rPr>
            </w:pPr>
            <w:r w:rsidRPr="001F7DA8">
              <w:rPr>
                <w:rFonts w:ascii="Calibri" w:hAnsi="Calibri" w:cs="Calibri"/>
                <w:b/>
                <w:bCs/>
              </w:rPr>
              <w:t>4</w:t>
            </w:r>
          </w:p>
        </w:tc>
      </w:tr>
      <w:tr w:rsidR="005132B8" w:rsidRPr="001F7DA8" w14:paraId="660CA6C4" w14:textId="77777777" w:rsidTr="00F503BB">
        <w:trPr>
          <w:trHeight w:val="977"/>
        </w:trPr>
        <w:tc>
          <w:tcPr>
            <w:tcW w:w="846" w:type="dxa"/>
            <w:vMerge w:val="restart"/>
            <w:hideMark/>
          </w:tcPr>
          <w:p w14:paraId="01F7F11B" w14:textId="77777777" w:rsidR="005132B8" w:rsidRPr="001F7DA8" w:rsidRDefault="005132B8" w:rsidP="005132B8">
            <w:pPr>
              <w:rPr>
                <w:rFonts w:ascii="Calibri" w:hAnsi="Calibri" w:cs="Calibri"/>
              </w:rPr>
            </w:pPr>
            <w:r w:rsidRPr="001F7DA8">
              <w:rPr>
                <w:rFonts w:ascii="Calibri" w:hAnsi="Calibri" w:cs="Calibri"/>
              </w:rPr>
              <w:t> </w:t>
            </w:r>
          </w:p>
        </w:tc>
        <w:tc>
          <w:tcPr>
            <w:tcW w:w="12250" w:type="dxa"/>
            <w:hideMark/>
          </w:tcPr>
          <w:p w14:paraId="1FE9379B" w14:textId="5D96F08C" w:rsidR="005132B8" w:rsidRPr="001F7DA8" w:rsidRDefault="005132B8" w:rsidP="005132B8">
            <w:pPr>
              <w:jc w:val="both"/>
              <w:rPr>
                <w:rFonts w:ascii="Calibri" w:hAnsi="Calibri" w:cs="Calibri"/>
                <w:bCs/>
                <w:iCs/>
              </w:rPr>
            </w:pPr>
            <w:r w:rsidRPr="001F7DA8">
              <w:rPr>
                <w:rFonts w:ascii="Calibri" w:hAnsi="Calibri" w:cs="Calibri"/>
                <w:bCs/>
                <w:iCs/>
              </w:rPr>
              <w:t xml:space="preserve">a. Proiectul prevede măsuri de accesibilizare a sistemului de transport public de călători (vehicule/infrastructură) și a spațiului public urban pentru persoanele cu mobilitate redusă sau cu </w:t>
            </w:r>
            <w:r w:rsidR="008B5F94" w:rsidRPr="001F7DA8">
              <w:rPr>
                <w:rFonts w:ascii="Calibri" w:hAnsi="Calibri" w:cs="Calibri"/>
                <w:bCs/>
                <w:iCs/>
              </w:rPr>
              <w:t>dizabilități</w:t>
            </w:r>
            <w:r w:rsidRPr="001F7DA8">
              <w:rPr>
                <w:rFonts w:ascii="Calibri" w:hAnsi="Calibri" w:cs="Calibri"/>
                <w:bCs/>
                <w:iCs/>
              </w:rPr>
              <w:t xml:space="preserve">, altele </w:t>
            </w:r>
            <w:r w:rsidR="00F96C11" w:rsidRPr="001F7DA8">
              <w:rPr>
                <w:rFonts w:ascii="Calibri" w:hAnsi="Calibri" w:cs="Calibri"/>
                <w:bCs/>
                <w:iCs/>
              </w:rPr>
              <w:t>decât</w:t>
            </w:r>
            <w:r w:rsidRPr="001F7DA8">
              <w:rPr>
                <w:rFonts w:ascii="Calibri" w:hAnsi="Calibri" w:cs="Calibri"/>
                <w:bCs/>
                <w:iCs/>
              </w:rPr>
              <w:t xml:space="preserve"> minimul legislativ, inclusiv Convenția ONU privind drepturile persoanelor cu dizabilități și a legislației naționale în domeniul dizabilități</w:t>
            </w:r>
          </w:p>
        </w:tc>
        <w:tc>
          <w:tcPr>
            <w:tcW w:w="1925" w:type="dxa"/>
            <w:hideMark/>
          </w:tcPr>
          <w:p w14:paraId="510701E3" w14:textId="77777777" w:rsidR="005132B8" w:rsidRPr="001F7DA8" w:rsidRDefault="005132B8" w:rsidP="005132B8">
            <w:pPr>
              <w:jc w:val="center"/>
              <w:rPr>
                <w:rFonts w:ascii="Calibri" w:hAnsi="Calibri" w:cs="Calibri"/>
              </w:rPr>
            </w:pPr>
            <w:r w:rsidRPr="001F7DA8">
              <w:rPr>
                <w:rFonts w:ascii="Calibri" w:hAnsi="Calibri" w:cs="Calibri"/>
              </w:rPr>
              <w:t>2</w:t>
            </w:r>
          </w:p>
        </w:tc>
      </w:tr>
      <w:tr w:rsidR="005132B8" w:rsidRPr="001F7DA8" w14:paraId="12B63BA5" w14:textId="77777777" w:rsidTr="00F503BB">
        <w:trPr>
          <w:trHeight w:val="630"/>
        </w:trPr>
        <w:tc>
          <w:tcPr>
            <w:tcW w:w="846" w:type="dxa"/>
            <w:vMerge/>
            <w:hideMark/>
          </w:tcPr>
          <w:p w14:paraId="0E6697AE" w14:textId="77777777" w:rsidR="005132B8" w:rsidRPr="001F7DA8" w:rsidRDefault="005132B8" w:rsidP="005132B8">
            <w:pPr>
              <w:rPr>
                <w:rFonts w:ascii="Calibri" w:hAnsi="Calibri" w:cs="Calibri"/>
              </w:rPr>
            </w:pPr>
          </w:p>
        </w:tc>
        <w:tc>
          <w:tcPr>
            <w:tcW w:w="12250" w:type="dxa"/>
            <w:hideMark/>
          </w:tcPr>
          <w:p w14:paraId="10D5A5F6" w14:textId="77777777" w:rsidR="005132B8" w:rsidRPr="001F7DA8" w:rsidRDefault="005132B8" w:rsidP="005132B8">
            <w:pPr>
              <w:jc w:val="both"/>
              <w:rPr>
                <w:rFonts w:ascii="Calibri" w:hAnsi="Calibri" w:cs="Calibri"/>
                <w:bCs/>
                <w:iCs/>
              </w:rPr>
            </w:pPr>
            <w:r w:rsidRPr="001F7DA8">
              <w:rPr>
                <w:rFonts w:ascii="Calibri" w:hAnsi="Calibri" w:cs="Calibri"/>
                <w:bCs/>
                <w:iCs/>
              </w:rPr>
              <w:t>b. Proiectul implementează mecanisme suplimentare față de minimul legislativ de asigurare a respectării egalității de șanse, de gen si nediscriminare</w:t>
            </w:r>
          </w:p>
        </w:tc>
        <w:tc>
          <w:tcPr>
            <w:tcW w:w="1925" w:type="dxa"/>
            <w:hideMark/>
          </w:tcPr>
          <w:p w14:paraId="6F4C873C" w14:textId="77777777" w:rsidR="005132B8" w:rsidRPr="001F7DA8" w:rsidRDefault="005132B8" w:rsidP="005132B8">
            <w:pPr>
              <w:jc w:val="center"/>
              <w:rPr>
                <w:rFonts w:ascii="Calibri" w:hAnsi="Calibri" w:cs="Calibri"/>
              </w:rPr>
            </w:pPr>
            <w:r w:rsidRPr="001F7DA8">
              <w:rPr>
                <w:rFonts w:ascii="Calibri" w:hAnsi="Calibri" w:cs="Calibri"/>
              </w:rPr>
              <w:t>2</w:t>
            </w:r>
          </w:p>
        </w:tc>
      </w:tr>
      <w:tr w:rsidR="005132B8" w:rsidRPr="001F7DA8" w14:paraId="7BA020B1" w14:textId="77777777" w:rsidTr="00F503BB">
        <w:trPr>
          <w:trHeight w:val="630"/>
        </w:trPr>
        <w:tc>
          <w:tcPr>
            <w:tcW w:w="846" w:type="dxa"/>
            <w:vMerge/>
            <w:hideMark/>
          </w:tcPr>
          <w:p w14:paraId="741AF032" w14:textId="77777777" w:rsidR="005132B8" w:rsidRPr="001F7DA8" w:rsidRDefault="005132B8" w:rsidP="005132B8">
            <w:pPr>
              <w:rPr>
                <w:rFonts w:ascii="Calibri" w:hAnsi="Calibri" w:cs="Calibri"/>
              </w:rPr>
            </w:pPr>
          </w:p>
        </w:tc>
        <w:tc>
          <w:tcPr>
            <w:tcW w:w="14175" w:type="dxa"/>
            <w:gridSpan w:val="2"/>
            <w:shd w:val="clear" w:color="auto" w:fill="D5DCE4" w:themeFill="text2" w:themeFillTint="33"/>
            <w:hideMark/>
          </w:tcPr>
          <w:p w14:paraId="1718CF2C" w14:textId="708B7869" w:rsidR="005132B8" w:rsidRPr="001F7DA8" w:rsidRDefault="005132B8" w:rsidP="005132B8">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132B8" w:rsidRPr="001F7DA8" w14:paraId="6145A643" w14:textId="77777777" w:rsidTr="00F503BB">
        <w:trPr>
          <w:trHeight w:val="1575"/>
        </w:trPr>
        <w:tc>
          <w:tcPr>
            <w:tcW w:w="846" w:type="dxa"/>
            <w:shd w:val="clear" w:color="auto" w:fill="92D050"/>
            <w:hideMark/>
          </w:tcPr>
          <w:p w14:paraId="2DAAF915" w14:textId="77777777" w:rsidR="005132B8" w:rsidRPr="001F7DA8" w:rsidRDefault="005132B8" w:rsidP="005132B8">
            <w:pPr>
              <w:rPr>
                <w:rFonts w:ascii="Calibri" w:hAnsi="Calibri" w:cs="Calibri"/>
                <w:b/>
                <w:bCs/>
              </w:rPr>
            </w:pPr>
            <w:r w:rsidRPr="001F7DA8">
              <w:rPr>
                <w:rFonts w:ascii="Calibri" w:hAnsi="Calibri" w:cs="Calibri"/>
                <w:b/>
                <w:bCs/>
              </w:rPr>
              <w:t>4.</w:t>
            </w:r>
          </w:p>
        </w:tc>
        <w:tc>
          <w:tcPr>
            <w:tcW w:w="12250" w:type="dxa"/>
            <w:shd w:val="clear" w:color="auto" w:fill="92D050"/>
            <w:hideMark/>
          </w:tcPr>
          <w:p w14:paraId="132273A6" w14:textId="67F4BA4A" w:rsidR="005132B8" w:rsidRPr="001F7DA8" w:rsidRDefault="005132B8" w:rsidP="005132B8">
            <w:pPr>
              <w:rPr>
                <w:rFonts w:ascii="Calibri" w:hAnsi="Calibri" w:cs="Calibri"/>
                <w:b/>
                <w:bCs/>
              </w:rPr>
            </w:pPr>
            <w:r w:rsidRPr="001F7DA8">
              <w:rPr>
                <w:rFonts w:ascii="Calibri" w:hAnsi="Calibri" w:cs="Calibri"/>
                <w:b/>
                <w:bCs/>
              </w:rPr>
              <w:t xml:space="preserve">Complementaritatea proiectului cu alte investiții realizate în zona de mobilitate urbană durabilă ale POR 2014-2020, dar și din alte priorități /axe prioritare ale PRC /PNRR. Caracterul integrat al proiectului cu alte investiții realizate în domeniul mobilității urbane durabile  sau cu alte proiecte din lista de proiecte  S.I.D.U., finanțate prin PR Centru sau prin PNRR. </w:t>
            </w:r>
          </w:p>
        </w:tc>
        <w:tc>
          <w:tcPr>
            <w:tcW w:w="1925" w:type="dxa"/>
            <w:shd w:val="clear" w:color="auto" w:fill="92D050"/>
            <w:hideMark/>
          </w:tcPr>
          <w:p w14:paraId="2BBB52B1" w14:textId="583F1FE2" w:rsidR="005132B8" w:rsidRPr="001F7DA8" w:rsidRDefault="005132B8" w:rsidP="005132B8">
            <w:pPr>
              <w:jc w:val="center"/>
              <w:rPr>
                <w:rFonts w:ascii="Calibri" w:hAnsi="Calibri" w:cs="Calibri"/>
                <w:b/>
                <w:bCs/>
              </w:rPr>
            </w:pPr>
            <w:r w:rsidRPr="001F7DA8">
              <w:rPr>
                <w:rFonts w:ascii="Calibri" w:hAnsi="Calibri" w:cs="Calibri"/>
                <w:b/>
                <w:bCs/>
              </w:rPr>
              <w:t>1</w:t>
            </w:r>
            <w:r>
              <w:rPr>
                <w:rFonts w:ascii="Calibri" w:hAnsi="Calibri" w:cs="Calibri"/>
                <w:b/>
                <w:bCs/>
              </w:rPr>
              <w:t>1</w:t>
            </w:r>
          </w:p>
        </w:tc>
      </w:tr>
      <w:tr w:rsidR="005132B8" w:rsidRPr="001F7DA8" w14:paraId="138624BE" w14:textId="77777777" w:rsidTr="00F503BB">
        <w:trPr>
          <w:trHeight w:val="945"/>
        </w:trPr>
        <w:tc>
          <w:tcPr>
            <w:tcW w:w="846" w:type="dxa"/>
            <w:shd w:val="clear" w:color="auto" w:fill="F7CAAC" w:themeFill="accent2" w:themeFillTint="66"/>
            <w:hideMark/>
          </w:tcPr>
          <w:p w14:paraId="48085518" w14:textId="77777777" w:rsidR="005132B8" w:rsidRPr="001F7DA8" w:rsidRDefault="005132B8" w:rsidP="005132B8">
            <w:pPr>
              <w:rPr>
                <w:rFonts w:ascii="Calibri" w:hAnsi="Calibri" w:cs="Calibri"/>
                <w:b/>
                <w:bCs/>
              </w:rPr>
            </w:pPr>
            <w:r w:rsidRPr="001F7DA8">
              <w:rPr>
                <w:rFonts w:ascii="Calibri" w:hAnsi="Calibri" w:cs="Calibri"/>
                <w:b/>
                <w:bCs/>
              </w:rPr>
              <w:t>4.1.</w:t>
            </w:r>
          </w:p>
        </w:tc>
        <w:tc>
          <w:tcPr>
            <w:tcW w:w="12250" w:type="dxa"/>
            <w:shd w:val="clear" w:color="auto" w:fill="F7CAAC" w:themeFill="accent2" w:themeFillTint="66"/>
            <w:hideMark/>
          </w:tcPr>
          <w:p w14:paraId="02B5641F" w14:textId="08B6FED7" w:rsidR="005132B8" w:rsidRPr="001F7DA8" w:rsidRDefault="005132B8" w:rsidP="005132B8">
            <w:pPr>
              <w:rPr>
                <w:rFonts w:ascii="Calibri" w:hAnsi="Calibri" w:cs="Calibri"/>
                <w:b/>
                <w:bCs/>
              </w:rPr>
            </w:pPr>
            <w:r w:rsidRPr="001F7DA8">
              <w:rPr>
                <w:rFonts w:ascii="Calibri" w:hAnsi="Calibri" w:cs="Calibri"/>
                <w:b/>
                <w:bCs/>
              </w:rPr>
              <w:t xml:space="preserve">Complementaritatea proiectului cu alte </w:t>
            </w:r>
            <w:proofErr w:type="spellStart"/>
            <w:r w:rsidRPr="001F7DA8">
              <w:rPr>
                <w:rFonts w:ascii="Calibri" w:hAnsi="Calibri" w:cs="Calibri"/>
                <w:b/>
                <w:bCs/>
              </w:rPr>
              <w:t>investiţii</w:t>
            </w:r>
            <w:proofErr w:type="spellEnd"/>
            <w:r w:rsidRPr="001F7DA8">
              <w:rPr>
                <w:rFonts w:ascii="Calibri" w:hAnsi="Calibri" w:cs="Calibri"/>
                <w:b/>
                <w:bCs/>
              </w:rPr>
              <w:t xml:space="preserve"> realizate în zona de mobilitate urbană durabilă ale POR 2014-2020, dar și din alte </w:t>
            </w:r>
            <w:proofErr w:type="spellStart"/>
            <w:r w:rsidRPr="001F7DA8">
              <w:rPr>
                <w:rFonts w:ascii="Calibri" w:hAnsi="Calibri" w:cs="Calibri"/>
                <w:b/>
                <w:bCs/>
              </w:rPr>
              <w:t>priorităţi</w:t>
            </w:r>
            <w:proofErr w:type="spellEnd"/>
            <w:r w:rsidRPr="001F7DA8">
              <w:rPr>
                <w:rFonts w:ascii="Calibri" w:hAnsi="Calibri" w:cs="Calibri"/>
                <w:b/>
                <w:bCs/>
              </w:rPr>
              <w:t xml:space="preserve"> ale PRC /PNRR/alte programe </w:t>
            </w:r>
          </w:p>
        </w:tc>
        <w:tc>
          <w:tcPr>
            <w:tcW w:w="1925" w:type="dxa"/>
            <w:shd w:val="clear" w:color="auto" w:fill="F7CAAC" w:themeFill="accent2" w:themeFillTint="66"/>
            <w:hideMark/>
          </w:tcPr>
          <w:p w14:paraId="03CEAA0B" w14:textId="6F5B3A7F" w:rsidR="005132B8" w:rsidRPr="001F7DA8" w:rsidRDefault="005132B8" w:rsidP="005132B8">
            <w:pPr>
              <w:jc w:val="center"/>
              <w:rPr>
                <w:rFonts w:ascii="Calibri" w:hAnsi="Calibri" w:cs="Calibri"/>
                <w:b/>
                <w:bCs/>
              </w:rPr>
            </w:pPr>
            <w:r>
              <w:rPr>
                <w:rFonts w:ascii="Calibri" w:hAnsi="Calibri" w:cs="Calibri"/>
                <w:b/>
                <w:bCs/>
              </w:rPr>
              <w:t>5</w:t>
            </w:r>
          </w:p>
        </w:tc>
      </w:tr>
      <w:tr w:rsidR="0079516E" w:rsidRPr="001F7DA8" w14:paraId="10D4243A" w14:textId="77777777" w:rsidTr="00F503BB">
        <w:trPr>
          <w:trHeight w:val="630"/>
        </w:trPr>
        <w:tc>
          <w:tcPr>
            <w:tcW w:w="846" w:type="dxa"/>
            <w:vMerge w:val="restart"/>
            <w:hideMark/>
          </w:tcPr>
          <w:p w14:paraId="1C3C5B7A" w14:textId="77777777" w:rsidR="0079516E" w:rsidRPr="001F7DA8" w:rsidRDefault="0079516E" w:rsidP="005132B8">
            <w:pPr>
              <w:rPr>
                <w:rFonts w:ascii="Calibri" w:hAnsi="Calibri" w:cs="Calibri"/>
              </w:rPr>
            </w:pPr>
            <w:r w:rsidRPr="001F7DA8">
              <w:rPr>
                <w:rFonts w:ascii="Calibri" w:hAnsi="Calibri" w:cs="Calibri"/>
              </w:rPr>
              <w:t> </w:t>
            </w:r>
          </w:p>
        </w:tc>
        <w:tc>
          <w:tcPr>
            <w:tcW w:w="12250" w:type="dxa"/>
            <w:hideMark/>
          </w:tcPr>
          <w:p w14:paraId="528E119D" w14:textId="77777777" w:rsidR="0079516E" w:rsidRPr="001F7DA8" w:rsidRDefault="0079516E" w:rsidP="005132B8">
            <w:pPr>
              <w:jc w:val="both"/>
              <w:rPr>
                <w:rFonts w:ascii="Calibri" w:hAnsi="Calibri" w:cs="Calibri"/>
                <w:bCs/>
                <w:iCs/>
              </w:rPr>
            </w:pPr>
            <w:r w:rsidRPr="001F7DA8">
              <w:rPr>
                <w:rFonts w:ascii="Calibri" w:hAnsi="Calibri" w:cs="Calibri"/>
                <w:bCs/>
                <w:iCs/>
              </w:rPr>
              <w:t>a. Proiectul este complementar cu alte proiecte realizate în zona de mobilitate urbană durabilă din cadrul POR 2014-2020</w:t>
            </w:r>
          </w:p>
        </w:tc>
        <w:tc>
          <w:tcPr>
            <w:tcW w:w="1925" w:type="dxa"/>
            <w:hideMark/>
          </w:tcPr>
          <w:p w14:paraId="2F469A04" w14:textId="19E0036A" w:rsidR="0079516E" w:rsidRPr="001F7DA8" w:rsidRDefault="0079516E" w:rsidP="005132B8">
            <w:pPr>
              <w:jc w:val="center"/>
              <w:rPr>
                <w:rFonts w:ascii="Calibri" w:hAnsi="Calibri" w:cs="Calibri"/>
              </w:rPr>
            </w:pPr>
            <w:r>
              <w:rPr>
                <w:rFonts w:ascii="Calibri" w:hAnsi="Calibri" w:cs="Calibri"/>
              </w:rPr>
              <w:t>3</w:t>
            </w:r>
          </w:p>
        </w:tc>
      </w:tr>
      <w:tr w:rsidR="0079516E" w:rsidRPr="001F7DA8" w14:paraId="0973B134" w14:textId="77777777" w:rsidTr="00F503BB">
        <w:trPr>
          <w:trHeight w:val="630"/>
        </w:trPr>
        <w:tc>
          <w:tcPr>
            <w:tcW w:w="846" w:type="dxa"/>
            <w:vMerge/>
            <w:hideMark/>
          </w:tcPr>
          <w:p w14:paraId="357E7C25" w14:textId="77777777" w:rsidR="0079516E" w:rsidRPr="001F7DA8" w:rsidRDefault="0079516E" w:rsidP="005132B8">
            <w:pPr>
              <w:rPr>
                <w:rFonts w:ascii="Calibri" w:hAnsi="Calibri" w:cs="Calibri"/>
              </w:rPr>
            </w:pPr>
          </w:p>
        </w:tc>
        <w:tc>
          <w:tcPr>
            <w:tcW w:w="12250" w:type="dxa"/>
            <w:hideMark/>
          </w:tcPr>
          <w:p w14:paraId="506D5E53" w14:textId="77777777" w:rsidR="0079516E" w:rsidRPr="001F7DA8" w:rsidRDefault="0079516E" w:rsidP="005132B8">
            <w:pPr>
              <w:jc w:val="both"/>
              <w:rPr>
                <w:rFonts w:ascii="Calibri" w:hAnsi="Calibri" w:cs="Calibri"/>
                <w:bCs/>
                <w:iCs/>
              </w:rPr>
            </w:pPr>
            <w:r w:rsidRPr="001F7DA8">
              <w:rPr>
                <w:rFonts w:ascii="Calibri" w:hAnsi="Calibri" w:cs="Calibri"/>
                <w:bCs/>
                <w:iCs/>
              </w:rPr>
              <w:t>b. Proiectul este complementar cu alte proiecte realizate în  zona de mobilitate urbană durabilă, finanțate prin PRC/PNRR sau alte programe</w:t>
            </w:r>
          </w:p>
        </w:tc>
        <w:tc>
          <w:tcPr>
            <w:tcW w:w="1925" w:type="dxa"/>
            <w:hideMark/>
          </w:tcPr>
          <w:p w14:paraId="0EC8698D" w14:textId="41EFB4ED" w:rsidR="0079516E" w:rsidRPr="001F7DA8" w:rsidRDefault="0079516E" w:rsidP="005132B8">
            <w:pPr>
              <w:jc w:val="center"/>
              <w:rPr>
                <w:rFonts w:ascii="Calibri" w:hAnsi="Calibri" w:cs="Calibri"/>
              </w:rPr>
            </w:pPr>
            <w:r>
              <w:rPr>
                <w:rFonts w:ascii="Calibri" w:hAnsi="Calibri" w:cs="Calibri"/>
              </w:rPr>
              <w:t>2</w:t>
            </w:r>
          </w:p>
        </w:tc>
      </w:tr>
      <w:tr w:rsidR="0079516E" w:rsidRPr="001F7DA8" w14:paraId="623A76BB" w14:textId="77777777" w:rsidTr="00F503BB">
        <w:trPr>
          <w:trHeight w:val="1270"/>
        </w:trPr>
        <w:tc>
          <w:tcPr>
            <w:tcW w:w="846" w:type="dxa"/>
            <w:vMerge/>
            <w:tcBorders>
              <w:bottom w:val="single" w:sz="4" w:space="0" w:color="auto"/>
            </w:tcBorders>
            <w:hideMark/>
          </w:tcPr>
          <w:p w14:paraId="3661CAC5" w14:textId="77777777" w:rsidR="0079516E" w:rsidRPr="001F7DA8" w:rsidRDefault="0079516E" w:rsidP="005132B8">
            <w:pPr>
              <w:rPr>
                <w:rFonts w:ascii="Calibri" w:hAnsi="Calibri" w:cs="Calibri"/>
              </w:rPr>
            </w:pPr>
          </w:p>
        </w:tc>
        <w:tc>
          <w:tcPr>
            <w:tcW w:w="14175" w:type="dxa"/>
            <w:gridSpan w:val="2"/>
            <w:tcBorders>
              <w:bottom w:val="single" w:sz="4" w:space="0" w:color="auto"/>
            </w:tcBorders>
            <w:shd w:val="clear" w:color="auto" w:fill="D5DCE4" w:themeFill="text2" w:themeFillTint="33"/>
            <w:hideMark/>
          </w:tcPr>
          <w:p w14:paraId="5AB0508D" w14:textId="24352981" w:rsidR="0079516E" w:rsidRPr="001F7DA8" w:rsidRDefault="0079516E" w:rsidP="005132B8">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132B8" w:rsidRPr="001F7DA8" w14:paraId="18A0892E" w14:textId="77777777" w:rsidTr="00F503BB">
        <w:trPr>
          <w:trHeight w:val="945"/>
        </w:trPr>
        <w:tc>
          <w:tcPr>
            <w:tcW w:w="846" w:type="dxa"/>
            <w:shd w:val="clear" w:color="auto" w:fill="F7CAAC" w:themeFill="accent2" w:themeFillTint="66"/>
            <w:hideMark/>
          </w:tcPr>
          <w:p w14:paraId="42D81758" w14:textId="77777777" w:rsidR="005132B8" w:rsidRPr="001F7DA8" w:rsidRDefault="005132B8" w:rsidP="005132B8">
            <w:pPr>
              <w:rPr>
                <w:rFonts w:ascii="Calibri" w:hAnsi="Calibri" w:cs="Calibri"/>
                <w:b/>
                <w:bCs/>
              </w:rPr>
            </w:pPr>
            <w:r w:rsidRPr="001F7DA8">
              <w:rPr>
                <w:rFonts w:ascii="Calibri" w:hAnsi="Calibri" w:cs="Calibri"/>
                <w:b/>
                <w:bCs/>
              </w:rPr>
              <w:t>4.2.</w:t>
            </w:r>
          </w:p>
        </w:tc>
        <w:tc>
          <w:tcPr>
            <w:tcW w:w="12250" w:type="dxa"/>
            <w:shd w:val="clear" w:color="auto" w:fill="F7CAAC" w:themeFill="accent2" w:themeFillTint="66"/>
            <w:hideMark/>
          </w:tcPr>
          <w:p w14:paraId="77046D1F" w14:textId="23FCC383" w:rsidR="005132B8" w:rsidRPr="001F7DA8" w:rsidRDefault="005132B8" w:rsidP="005132B8">
            <w:pPr>
              <w:rPr>
                <w:rFonts w:ascii="Calibri" w:hAnsi="Calibri" w:cs="Calibri"/>
                <w:b/>
                <w:bCs/>
              </w:rPr>
            </w:pPr>
            <w:r w:rsidRPr="001F7DA8">
              <w:rPr>
                <w:rFonts w:ascii="Calibri" w:hAnsi="Calibri" w:cs="Calibri"/>
                <w:b/>
                <w:bCs/>
              </w:rPr>
              <w:t xml:space="preserve">Caracterul integrat al proiectului cu alte investiții realizate în domeniul mobilității urbane durabile  sau cu alte proiecte din lista de proiecte  S.I.D.U., finanțate prin PR Centru sau prin PNRR/alte programe  </w:t>
            </w:r>
          </w:p>
        </w:tc>
        <w:tc>
          <w:tcPr>
            <w:tcW w:w="1925" w:type="dxa"/>
            <w:shd w:val="clear" w:color="auto" w:fill="F7CAAC" w:themeFill="accent2" w:themeFillTint="66"/>
            <w:hideMark/>
          </w:tcPr>
          <w:p w14:paraId="7FDB3C83" w14:textId="32E54325" w:rsidR="005132B8" w:rsidRPr="001F7DA8" w:rsidRDefault="005132B8" w:rsidP="005132B8">
            <w:pPr>
              <w:jc w:val="center"/>
              <w:rPr>
                <w:rFonts w:ascii="Calibri" w:hAnsi="Calibri" w:cs="Calibri"/>
                <w:b/>
                <w:bCs/>
              </w:rPr>
            </w:pPr>
            <w:r>
              <w:rPr>
                <w:rFonts w:ascii="Calibri" w:hAnsi="Calibri" w:cs="Calibri"/>
                <w:b/>
                <w:bCs/>
              </w:rPr>
              <w:t>6</w:t>
            </w:r>
          </w:p>
        </w:tc>
      </w:tr>
      <w:tr w:rsidR="005132B8" w:rsidRPr="001F7DA8" w14:paraId="4DA2187C" w14:textId="77777777" w:rsidTr="00F503BB">
        <w:trPr>
          <w:trHeight w:val="630"/>
        </w:trPr>
        <w:tc>
          <w:tcPr>
            <w:tcW w:w="846" w:type="dxa"/>
            <w:vMerge w:val="restart"/>
            <w:hideMark/>
          </w:tcPr>
          <w:p w14:paraId="61BB6820" w14:textId="77777777" w:rsidR="005132B8" w:rsidRPr="001F7DA8" w:rsidRDefault="005132B8" w:rsidP="005132B8">
            <w:pPr>
              <w:rPr>
                <w:rFonts w:ascii="Calibri" w:hAnsi="Calibri" w:cs="Calibri"/>
              </w:rPr>
            </w:pPr>
            <w:r w:rsidRPr="001F7DA8">
              <w:rPr>
                <w:rFonts w:ascii="Calibri" w:hAnsi="Calibri" w:cs="Calibri"/>
              </w:rPr>
              <w:t> </w:t>
            </w:r>
          </w:p>
        </w:tc>
        <w:tc>
          <w:tcPr>
            <w:tcW w:w="12250" w:type="dxa"/>
            <w:hideMark/>
          </w:tcPr>
          <w:p w14:paraId="6D96793A" w14:textId="77777777" w:rsidR="005132B8" w:rsidRPr="001F7DA8" w:rsidRDefault="005132B8" w:rsidP="005132B8">
            <w:pPr>
              <w:jc w:val="both"/>
              <w:rPr>
                <w:rFonts w:ascii="Calibri" w:hAnsi="Calibri" w:cs="Calibri"/>
                <w:bCs/>
                <w:iCs/>
              </w:rPr>
            </w:pPr>
            <w:r w:rsidRPr="001F7DA8">
              <w:rPr>
                <w:rFonts w:ascii="Calibri" w:hAnsi="Calibri" w:cs="Calibri"/>
                <w:bCs/>
                <w:iCs/>
              </w:rPr>
              <w:t xml:space="preserve"> a.   Proiectul este integrat cu proiecte depuse în cadrul  </w:t>
            </w:r>
            <w:proofErr w:type="spellStart"/>
            <w:r w:rsidRPr="001F7DA8">
              <w:rPr>
                <w:rFonts w:ascii="Calibri" w:hAnsi="Calibri" w:cs="Calibri"/>
                <w:bCs/>
                <w:iCs/>
              </w:rPr>
              <w:t>priorităţilor</w:t>
            </w:r>
            <w:proofErr w:type="spellEnd"/>
            <w:r w:rsidRPr="001F7DA8">
              <w:rPr>
                <w:rFonts w:ascii="Calibri" w:hAnsi="Calibri" w:cs="Calibri"/>
                <w:bCs/>
                <w:iCs/>
              </w:rPr>
              <w:t xml:space="preserve"> 3 și/sau 8 din PRC, cuprinse în lista SIDU</w:t>
            </w:r>
          </w:p>
        </w:tc>
        <w:tc>
          <w:tcPr>
            <w:tcW w:w="1925" w:type="dxa"/>
            <w:hideMark/>
          </w:tcPr>
          <w:p w14:paraId="40B58B99" w14:textId="204DB204" w:rsidR="005132B8" w:rsidRPr="001F7DA8" w:rsidRDefault="005132B8" w:rsidP="005132B8">
            <w:pPr>
              <w:jc w:val="center"/>
              <w:rPr>
                <w:rFonts w:ascii="Calibri" w:hAnsi="Calibri" w:cs="Calibri"/>
              </w:rPr>
            </w:pPr>
            <w:r>
              <w:rPr>
                <w:rFonts w:ascii="Calibri" w:hAnsi="Calibri" w:cs="Calibri"/>
              </w:rPr>
              <w:t>3</w:t>
            </w:r>
          </w:p>
        </w:tc>
      </w:tr>
      <w:tr w:rsidR="005132B8" w:rsidRPr="001F7DA8" w14:paraId="17B19BA6" w14:textId="77777777" w:rsidTr="00F503BB">
        <w:trPr>
          <w:trHeight w:val="630"/>
        </w:trPr>
        <w:tc>
          <w:tcPr>
            <w:tcW w:w="846" w:type="dxa"/>
            <w:vMerge/>
            <w:hideMark/>
          </w:tcPr>
          <w:p w14:paraId="5E923100" w14:textId="77777777" w:rsidR="005132B8" w:rsidRPr="001F7DA8" w:rsidRDefault="005132B8" w:rsidP="005132B8">
            <w:pPr>
              <w:rPr>
                <w:rFonts w:ascii="Calibri" w:hAnsi="Calibri" w:cs="Calibri"/>
              </w:rPr>
            </w:pPr>
          </w:p>
        </w:tc>
        <w:tc>
          <w:tcPr>
            <w:tcW w:w="12250" w:type="dxa"/>
            <w:hideMark/>
          </w:tcPr>
          <w:p w14:paraId="296EB2AE" w14:textId="77777777" w:rsidR="005132B8" w:rsidRPr="001F7DA8" w:rsidRDefault="005132B8" w:rsidP="005132B8">
            <w:pPr>
              <w:jc w:val="both"/>
              <w:rPr>
                <w:rFonts w:ascii="Calibri" w:hAnsi="Calibri" w:cs="Calibri"/>
                <w:bCs/>
                <w:iCs/>
              </w:rPr>
            </w:pPr>
            <w:r w:rsidRPr="001F7DA8">
              <w:rPr>
                <w:rFonts w:ascii="Calibri" w:hAnsi="Calibri" w:cs="Calibri"/>
                <w:bCs/>
                <w:iCs/>
              </w:rPr>
              <w:t xml:space="preserve">b. Proiectul este integrat cu alte proiecte realizate în domeniul mobilității urbane durabile, finanțate prin PNRR sau alte programe </w:t>
            </w:r>
          </w:p>
        </w:tc>
        <w:tc>
          <w:tcPr>
            <w:tcW w:w="1925" w:type="dxa"/>
            <w:hideMark/>
          </w:tcPr>
          <w:p w14:paraId="16C98359" w14:textId="5FB3198B" w:rsidR="005132B8" w:rsidRPr="001F7DA8" w:rsidRDefault="005132B8" w:rsidP="005132B8">
            <w:pPr>
              <w:jc w:val="center"/>
              <w:rPr>
                <w:rFonts w:ascii="Calibri" w:hAnsi="Calibri" w:cs="Calibri"/>
              </w:rPr>
            </w:pPr>
            <w:r>
              <w:rPr>
                <w:rFonts w:ascii="Calibri" w:hAnsi="Calibri" w:cs="Calibri"/>
              </w:rPr>
              <w:t>3</w:t>
            </w:r>
          </w:p>
        </w:tc>
      </w:tr>
      <w:tr w:rsidR="005132B8" w:rsidRPr="001F7DA8" w14:paraId="0CD1B55C" w14:textId="77777777" w:rsidTr="00F503BB">
        <w:trPr>
          <w:trHeight w:val="630"/>
        </w:trPr>
        <w:tc>
          <w:tcPr>
            <w:tcW w:w="846" w:type="dxa"/>
            <w:vMerge/>
            <w:hideMark/>
          </w:tcPr>
          <w:p w14:paraId="13ACEFE5" w14:textId="77777777" w:rsidR="005132B8" w:rsidRPr="001F7DA8" w:rsidRDefault="005132B8" w:rsidP="005132B8">
            <w:pPr>
              <w:rPr>
                <w:rFonts w:ascii="Calibri" w:hAnsi="Calibri" w:cs="Calibri"/>
              </w:rPr>
            </w:pPr>
          </w:p>
        </w:tc>
        <w:tc>
          <w:tcPr>
            <w:tcW w:w="12250" w:type="dxa"/>
            <w:shd w:val="clear" w:color="auto" w:fill="D5DCE4" w:themeFill="text2" w:themeFillTint="33"/>
            <w:hideMark/>
          </w:tcPr>
          <w:p w14:paraId="6C7BEDB2" w14:textId="77777777" w:rsidR="005132B8" w:rsidRPr="001F7DA8" w:rsidRDefault="005132B8" w:rsidP="005132B8">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c>
          <w:tcPr>
            <w:tcW w:w="1925" w:type="dxa"/>
            <w:hideMark/>
          </w:tcPr>
          <w:p w14:paraId="695AA6C5" w14:textId="124E6D83" w:rsidR="005132B8" w:rsidRPr="001F7DA8" w:rsidRDefault="005132B8" w:rsidP="005132B8">
            <w:pPr>
              <w:jc w:val="center"/>
              <w:rPr>
                <w:rFonts w:ascii="Calibri" w:hAnsi="Calibri" w:cs="Calibri"/>
              </w:rPr>
            </w:pPr>
          </w:p>
        </w:tc>
      </w:tr>
      <w:tr w:rsidR="005132B8" w:rsidRPr="001F7DA8" w14:paraId="092CD662" w14:textId="77777777" w:rsidTr="00F503BB">
        <w:trPr>
          <w:trHeight w:val="315"/>
        </w:trPr>
        <w:tc>
          <w:tcPr>
            <w:tcW w:w="846" w:type="dxa"/>
            <w:shd w:val="clear" w:color="auto" w:fill="92D050"/>
            <w:hideMark/>
          </w:tcPr>
          <w:p w14:paraId="3CE9C2F1" w14:textId="77777777" w:rsidR="005132B8" w:rsidRPr="001F7DA8" w:rsidRDefault="005132B8" w:rsidP="005132B8">
            <w:pPr>
              <w:rPr>
                <w:rFonts w:ascii="Calibri" w:hAnsi="Calibri" w:cs="Calibri"/>
                <w:b/>
                <w:bCs/>
              </w:rPr>
            </w:pPr>
            <w:r w:rsidRPr="001F7DA8">
              <w:rPr>
                <w:rFonts w:ascii="Calibri" w:hAnsi="Calibri" w:cs="Calibri"/>
                <w:b/>
                <w:bCs/>
              </w:rPr>
              <w:t>5.</w:t>
            </w:r>
          </w:p>
        </w:tc>
        <w:tc>
          <w:tcPr>
            <w:tcW w:w="12250" w:type="dxa"/>
            <w:shd w:val="clear" w:color="auto" w:fill="92D050"/>
            <w:hideMark/>
          </w:tcPr>
          <w:p w14:paraId="6EE86F24" w14:textId="2AF4249A" w:rsidR="005132B8" w:rsidRPr="001F7DA8" w:rsidRDefault="005132B8" w:rsidP="005132B8">
            <w:pPr>
              <w:rPr>
                <w:rFonts w:ascii="Calibri" w:hAnsi="Calibri" w:cs="Calibri"/>
                <w:b/>
                <w:bCs/>
              </w:rPr>
            </w:pPr>
            <w:r w:rsidRPr="001F7DA8">
              <w:rPr>
                <w:rFonts w:ascii="Calibri" w:hAnsi="Calibri" w:cs="Calibri"/>
                <w:b/>
                <w:bCs/>
              </w:rPr>
              <w:t xml:space="preserve">SUSTENABILITATEA OPERAȚIONALĂ ȘI FINANCIARĂ </w:t>
            </w:r>
            <w:r>
              <w:rPr>
                <w:rFonts w:ascii="Calibri" w:hAnsi="Calibri" w:cs="Calibri"/>
                <w:b/>
                <w:bCs/>
              </w:rPr>
              <w:t xml:space="preserve">SOLICITANTULUI SI </w:t>
            </w:r>
            <w:r w:rsidRPr="001F7DA8">
              <w:rPr>
                <w:rFonts w:ascii="Calibri" w:hAnsi="Calibri" w:cs="Calibri"/>
                <w:b/>
                <w:bCs/>
              </w:rPr>
              <w:t>A PROIECTULUI</w:t>
            </w:r>
          </w:p>
        </w:tc>
        <w:tc>
          <w:tcPr>
            <w:tcW w:w="1925" w:type="dxa"/>
            <w:shd w:val="clear" w:color="auto" w:fill="92D050"/>
            <w:hideMark/>
          </w:tcPr>
          <w:p w14:paraId="65FC9EE1" w14:textId="77777777" w:rsidR="005132B8" w:rsidRPr="001F7DA8" w:rsidRDefault="005132B8" w:rsidP="005132B8">
            <w:pPr>
              <w:jc w:val="center"/>
              <w:rPr>
                <w:rFonts w:ascii="Calibri" w:hAnsi="Calibri" w:cs="Calibri"/>
                <w:b/>
                <w:bCs/>
              </w:rPr>
            </w:pPr>
            <w:r w:rsidRPr="001F7DA8">
              <w:rPr>
                <w:rFonts w:ascii="Calibri" w:hAnsi="Calibri" w:cs="Calibri"/>
                <w:b/>
                <w:bCs/>
              </w:rPr>
              <w:t>6</w:t>
            </w:r>
          </w:p>
        </w:tc>
      </w:tr>
      <w:tr w:rsidR="005132B8" w:rsidRPr="001F7DA8" w14:paraId="59F26594" w14:textId="77777777" w:rsidTr="00F503BB">
        <w:trPr>
          <w:trHeight w:val="315"/>
        </w:trPr>
        <w:tc>
          <w:tcPr>
            <w:tcW w:w="846" w:type="dxa"/>
            <w:shd w:val="clear" w:color="auto" w:fill="F7CAAC" w:themeFill="accent2" w:themeFillTint="66"/>
            <w:hideMark/>
          </w:tcPr>
          <w:p w14:paraId="182912EB" w14:textId="77777777" w:rsidR="005132B8" w:rsidRPr="001F7DA8" w:rsidRDefault="005132B8" w:rsidP="005132B8">
            <w:pPr>
              <w:rPr>
                <w:rFonts w:ascii="Calibri" w:hAnsi="Calibri" w:cs="Calibri"/>
                <w:b/>
                <w:bCs/>
              </w:rPr>
            </w:pPr>
            <w:r w:rsidRPr="001F7DA8">
              <w:rPr>
                <w:rFonts w:ascii="Calibri" w:hAnsi="Calibri" w:cs="Calibri"/>
                <w:b/>
                <w:bCs/>
              </w:rPr>
              <w:t>5.1.</w:t>
            </w:r>
          </w:p>
        </w:tc>
        <w:tc>
          <w:tcPr>
            <w:tcW w:w="12250" w:type="dxa"/>
            <w:shd w:val="clear" w:color="auto" w:fill="F7CAAC" w:themeFill="accent2" w:themeFillTint="66"/>
            <w:hideMark/>
          </w:tcPr>
          <w:p w14:paraId="7AC78660" w14:textId="74E7DE62" w:rsidR="005132B8" w:rsidRPr="001F7DA8" w:rsidRDefault="005132B8" w:rsidP="005132B8">
            <w:pPr>
              <w:rPr>
                <w:rFonts w:ascii="Calibri" w:hAnsi="Calibri" w:cs="Calibri"/>
                <w:b/>
                <w:bCs/>
              </w:rPr>
            </w:pPr>
            <w:r w:rsidRPr="001F7DA8">
              <w:rPr>
                <w:rFonts w:ascii="Calibri" w:hAnsi="Calibri" w:cs="Calibri"/>
                <w:b/>
                <w:bCs/>
              </w:rPr>
              <w:t>Sustenabilitatea operațională</w:t>
            </w:r>
          </w:p>
        </w:tc>
        <w:tc>
          <w:tcPr>
            <w:tcW w:w="1925" w:type="dxa"/>
            <w:shd w:val="clear" w:color="auto" w:fill="F7CAAC" w:themeFill="accent2" w:themeFillTint="66"/>
            <w:hideMark/>
          </w:tcPr>
          <w:p w14:paraId="537B1C3E" w14:textId="77777777" w:rsidR="005132B8" w:rsidRPr="001F7DA8" w:rsidRDefault="005132B8" w:rsidP="005132B8">
            <w:pPr>
              <w:jc w:val="center"/>
              <w:rPr>
                <w:rFonts w:ascii="Calibri" w:hAnsi="Calibri" w:cs="Calibri"/>
                <w:b/>
                <w:bCs/>
              </w:rPr>
            </w:pPr>
            <w:r w:rsidRPr="001F7DA8">
              <w:rPr>
                <w:rFonts w:ascii="Calibri" w:hAnsi="Calibri" w:cs="Calibri"/>
                <w:b/>
                <w:bCs/>
              </w:rPr>
              <w:t>3</w:t>
            </w:r>
          </w:p>
        </w:tc>
      </w:tr>
      <w:tr w:rsidR="005132B8" w:rsidRPr="001F7DA8" w14:paraId="1EB5E40D" w14:textId="77777777" w:rsidTr="00F503BB">
        <w:trPr>
          <w:trHeight w:val="901"/>
        </w:trPr>
        <w:tc>
          <w:tcPr>
            <w:tcW w:w="846" w:type="dxa"/>
            <w:vMerge w:val="restart"/>
            <w:hideMark/>
          </w:tcPr>
          <w:p w14:paraId="432FCA37" w14:textId="77777777" w:rsidR="005132B8" w:rsidRPr="001F7DA8" w:rsidRDefault="005132B8" w:rsidP="005132B8">
            <w:pPr>
              <w:rPr>
                <w:rFonts w:ascii="Calibri" w:hAnsi="Calibri" w:cs="Calibri"/>
              </w:rPr>
            </w:pPr>
            <w:r w:rsidRPr="001F7DA8">
              <w:rPr>
                <w:rFonts w:ascii="Calibri" w:hAnsi="Calibri" w:cs="Calibri"/>
              </w:rPr>
              <w:t> </w:t>
            </w:r>
          </w:p>
        </w:tc>
        <w:tc>
          <w:tcPr>
            <w:tcW w:w="12250" w:type="dxa"/>
            <w:hideMark/>
          </w:tcPr>
          <w:p w14:paraId="1B6D6597" w14:textId="77777777" w:rsidR="005132B8" w:rsidRPr="001F7DA8" w:rsidRDefault="005132B8" w:rsidP="005132B8">
            <w:pPr>
              <w:jc w:val="both"/>
              <w:rPr>
                <w:rFonts w:ascii="Calibri" w:hAnsi="Calibri" w:cs="Calibri"/>
                <w:bCs/>
                <w:iCs/>
              </w:rPr>
            </w:pPr>
            <w:r w:rsidRPr="001F7DA8">
              <w:rPr>
                <w:rFonts w:ascii="Calibri" w:hAnsi="Calibri" w:cs="Calibri"/>
                <w:bCs/>
                <w:iCs/>
              </w:rPr>
              <w:t xml:space="preserve">a.  Solicitantul </w:t>
            </w:r>
            <w:proofErr w:type="spellStart"/>
            <w:r w:rsidRPr="001F7DA8">
              <w:rPr>
                <w:rFonts w:ascii="Calibri" w:hAnsi="Calibri" w:cs="Calibri"/>
                <w:bCs/>
                <w:iCs/>
              </w:rPr>
              <w:t>dovedeşte</w:t>
            </w:r>
            <w:proofErr w:type="spellEnd"/>
            <w:r w:rsidRPr="001F7DA8">
              <w:rPr>
                <w:rFonts w:ascii="Calibri" w:hAnsi="Calibri" w:cs="Calibri"/>
                <w:bCs/>
                <w:iCs/>
              </w:rPr>
              <w:t xml:space="preserve"> capacitatea de a asigura </w:t>
            </w:r>
            <w:proofErr w:type="spellStart"/>
            <w:r w:rsidRPr="001F7DA8">
              <w:rPr>
                <w:rFonts w:ascii="Calibri" w:hAnsi="Calibri" w:cs="Calibri"/>
                <w:bCs/>
                <w:iCs/>
              </w:rPr>
              <w:t>menţinerea</w:t>
            </w:r>
            <w:proofErr w:type="spellEnd"/>
            <w:r w:rsidRPr="001F7DA8">
              <w:rPr>
                <w:rFonts w:ascii="Calibri" w:hAnsi="Calibri" w:cs="Calibri"/>
                <w:bCs/>
                <w:iCs/>
              </w:rPr>
              <w:t xml:space="preserve">, </w:t>
            </w:r>
            <w:proofErr w:type="spellStart"/>
            <w:r w:rsidRPr="001F7DA8">
              <w:rPr>
                <w:rFonts w:ascii="Calibri" w:hAnsi="Calibri" w:cs="Calibri"/>
                <w:bCs/>
                <w:iCs/>
              </w:rPr>
              <w:t>întreţinerea</w:t>
            </w:r>
            <w:proofErr w:type="spellEnd"/>
            <w:r w:rsidRPr="001F7DA8">
              <w:rPr>
                <w:rFonts w:ascii="Calibri" w:hAnsi="Calibri" w:cs="Calibri"/>
                <w:bCs/>
                <w:iCs/>
              </w:rPr>
              <w:t xml:space="preserve">, </w:t>
            </w:r>
            <w:proofErr w:type="spellStart"/>
            <w:r w:rsidRPr="001F7DA8">
              <w:rPr>
                <w:rFonts w:ascii="Calibri" w:hAnsi="Calibri" w:cs="Calibri"/>
                <w:bCs/>
                <w:iCs/>
              </w:rPr>
              <w:t>funcţionarea</w:t>
            </w:r>
            <w:proofErr w:type="spellEnd"/>
            <w:r w:rsidRPr="001F7DA8">
              <w:rPr>
                <w:rFonts w:ascii="Calibri" w:hAnsi="Calibri" w:cs="Calibri"/>
                <w:bCs/>
                <w:iCs/>
              </w:rPr>
              <w:t xml:space="preserve"> </w:t>
            </w:r>
            <w:proofErr w:type="spellStart"/>
            <w:r w:rsidRPr="001F7DA8">
              <w:rPr>
                <w:rFonts w:ascii="Calibri" w:hAnsi="Calibri" w:cs="Calibri"/>
                <w:bCs/>
                <w:iCs/>
              </w:rPr>
              <w:t>şi</w:t>
            </w:r>
            <w:proofErr w:type="spellEnd"/>
            <w:r w:rsidRPr="001F7DA8">
              <w:rPr>
                <w:rFonts w:ascii="Calibri" w:hAnsi="Calibri" w:cs="Calibri"/>
                <w:bCs/>
                <w:iCs/>
              </w:rPr>
              <w:t xml:space="preserve"> exploatarea </w:t>
            </w:r>
            <w:proofErr w:type="spellStart"/>
            <w:r w:rsidRPr="001F7DA8">
              <w:rPr>
                <w:rFonts w:ascii="Calibri" w:hAnsi="Calibri" w:cs="Calibri"/>
                <w:bCs/>
                <w:iCs/>
              </w:rPr>
              <w:t>investiţiei</w:t>
            </w:r>
            <w:proofErr w:type="spellEnd"/>
            <w:r w:rsidRPr="001F7DA8">
              <w:rPr>
                <w:rFonts w:ascii="Calibri" w:hAnsi="Calibri" w:cs="Calibri"/>
                <w:bCs/>
                <w:iCs/>
              </w:rPr>
              <w:t xml:space="preserve"> după încheierea proiectului </w:t>
            </w:r>
            <w:proofErr w:type="spellStart"/>
            <w:r w:rsidRPr="001F7DA8">
              <w:rPr>
                <w:rFonts w:ascii="Calibri" w:hAnsi="Calibri" w:cs="Calibri"/>
                <w:bCs/>
                <w:iCs/>
              </w:rPr>
              <w:t>şi</w:t>
            </w:r>
            <w:proofErr w:type="spellEnd"/>
            <w:r w:rsidRPr="001F7DA8">
              <w:rPr>
                <w:rFonts w:ascii="Calibri" w:hAnsi="Calibri" w:cs="Calibri"/>
                <w:bCs/>
                <w:iCs/>
              </w:rPr>
              <w:t xml:space="preserve"> încetarea </w:t>
            </w:r>
            <w:proofErr w:type="spellStart"/>
            <w:r w:rsidRPr="001F7DA8">
              <w:rPr>
                <w:rFonts w:ascii="Calibri" w:hAnsi="Calibri" w:cs="Calibri"/>
                <w:bCs/>
                <w:iCs/>
              </w:rPr>
              <w:t>finanţării</w:t>
            </w:r>
            <w:proofErr w:type="spellEnd"/>
            <w:r w:rsidRPr="001F7DA8">
              <w:rPr>
                <w:rFonts w:ascii="Calibri" w:hAnsi="Calibri" w:cs="Calibri"/>
                <w:bCs/>
                <w:iCs/>
              </w:rPr>
              <w:t xml:space="preserve"> nerambursabile, pe toată durata de durabilitate a contractului de </w:t>
            </w:r>
            <w:proofErr w:type="spellStart"/>
            <w:r w:rsidRPr="001F7DA8">
              <w:rPr>
                <w:rFonts w:ascii="Calibri" w:hAnsi="Calibri" w:cs="Calibri"/>
                <w:bCs/>
                <w:iCs/>
              </w:rPr>
              <w:t>finanţare</w:t>
            </w:r>
            <w:proofErr w:type="spellEnd"/>
            <w:r w:rsidRPr="001F7DA8">
              <w:rPr>
                <w:rFonts w:ascii="Calibri" w:hAnsi="Calibri" w:cs="Calibri"/>
                <w:bCs/>
                <w:iCs/>
              </w:rPr>
              <w:t>.</w:t>
            </w:r>
          </w:p>
        </w:tc>
        <w:tc>
          <w:tcPr>
            <w:tcW w:w="1925" w:type="dxa"/>
            <w:hideMark/>
          </w:tcPr>
          <w:p w14:paraId="4EDF21E1" w14:textId="77777777" w:rsidR="005132B8" w:rsidRPr="001F7DA8" w:rsidRDefault="005132B8" w:rsidP="005132B8">
            <w:pPr>
              <w:jc w:val="center"/>
              <w:rPr>
                <w:rFonts w:ascii="Calibri" w:hAnsi="Calibri" w:cs="Calibri"/>
              </w:rPr>
            </w:pPr>
            <w:r w:rsidRPr="001F7DA8">
              <w:rPr>
                <w:rFonts w:ascii="Calibri" w:hAnsi="Calibri" w:cs="Calibri"/>
              </w:rPr>
              <w:t>2</w:t>
            </w:r>
          </w:p>
        </w:tc>
      </w:tr>
      <w:tr w:rsidR="005132B8" w:rsidRPr="001F7DA8" w14:paraId="125F289A" w14:textId="77777777" w:rsidTr="00F503BB">
        <w:trPr>
          <w:trHeight w:val="945"/>
        </w:trPr>
        <w:tc>
          <w:tcPr>
            <w:tcW w:w="846" w:type="dxa"/>
            <w:vMerge/>
            <w:hideMark/>
          </w:tcPr>
          <w:p w14:paraId="42FA9865" w14:textId="77777777" w:rsidR="005132B8" w:rsidRPr="001F7DA8" w:rsidRDefault="005132B8" w:rsidP="005132B8">
            <w:pPr>
              <w:rPr>
                <w:rFonts w:ascii="Calibri" w:hAnsi="Calibri" w:cs="Calibri"/>
              </w:rPr>
            </w:pPr>
          </w:p>
        </w:tc>
        <w:tc>
          <w:tcPr>
            <w:tcW w:w="12250" w:type="dxa"/>
            <w:hideMark/>
          </w:tcPr>
          <w:p w14:paraId="22B53415" w14:textId="77777777" w:rsidR="005132B8" w:rsidRPr="001F7DA8" w:rsidRDefault="005132B8" w:rsidP="005132B8">
            <w:pPr>
              <w:jc w:val="both"/>
              <w:rPr>
                <w:rFonts w:ascii="Calibri" w:hAnsi="Calibri" w:cs="Calibri"/>
                <w:bCs/>
                <w:iCs/>
              </w:rPr>
            </w:pPr>
            <w:r w:rsidRPr="001F7DA8">
              <w:rPr>
                <w:rFonts w:ascii="Calibri" w:hAnsi="Calibri" w:cs="Calibri"/>
                <w:bCs/>
                <w:iCs/>
              </w:rPr>
              <w:t xml:space="preserve">b. Solicitantul are o strategie clară pentru monitorizarea implementării proiectului, există o clară repartizare a sarcinilor în acest sens  </w:t>
            </w:r>
            <w:proofErr w:type="spellStart"/>
            <w:r w:rsidRPr="001F7DA8">
              <w:rPr>
                <w:rFonts w:ascii="Calibri" w:hAnsi="Calibri" w:cs="Calibri"/>
                <w:bCs/>
                <w:iCs/>
              </w:rPr>
              <w:t>şi</w:t>
            </w:r>
            <w:proofErr w:type="spellEnd"/>
            <w:r w:rsidRPr="001F7DA8">
              <w:rPr>
                <w:rFonts w:ascii="Calibri" w:hAnsi="Calibri" w:cs="Calibri"/>
                <w:bCs/>
                <w:iCs/>
              </w:rPr>
              <w:t xml:space="preserve"> un calendar realist de realizare a  </w:t>
            </w:r>
            <w:proofErr w:type="spellStart"/>
            <w:r w:rsidRPr="001F7DA8">
              <w:rPr>
                <w:rFonts w:ascii="Calibri" w:hAnsi="Calibri" w:cs="Calibri"/>
                <w:bCs/>
                <w:iCs/>
              </w:rPr>
              <w:t>activităţilor</w:t>
            </w:r>
            <w:proofErr w:type="spellEnd"/>
            <w:r w:rsidRPr="001F7DA8">
              <w:rPr>
                <w:rFonts w:ascii="Calibri" w:hAnsi="Calibri" w:cs="Calibri"/>
                <w:bCs/>
                <w:iCs/>
              </w:rPr>
              <w:t>.</w:t>
            </w:r>
          </w:p>
        </w:tc>
        <w:tc>
          <w:tcPr>
            <w:tcW w:w="1925" w:type="dxa"/>
            <w:hideMark/>
          </w:tcPr>
          <w:p w14:paraId="1C9BD7DB" w14:textId="77777777" w:rsidR="005132B8" w:rsidRPr="001F7DA8" w:rsidRDefault="005132B8" w:rsidP="005132B8">
            <w:pPr>
              <w:jc w:val="center"/>
              <w:rPr>
                <w:rFonts w:ascii="Calibri" w:hAnsi="Calibri" w:cs="Calibri"/>
              </w:rPr>
            </w:pPr>
            <w:r w:rsidRPr="001F7DA8">
              <w:rPr>
                <w:rFonts w:ascii="Calibri" w:hAnsi="Calibri" w:cs="Calibri"/>
              </w:rPr>
              <w:t>1</w:t>
            </w:r>
          </w:p>
        </w:tc>
      </w:tr>
      <w:tr w:rsidR="005132B8" w:rsidRPr="001F7DA8" w14:paraId="3C4BCC0B" w14:textId="77777777" w:rsidTr="00F503BB">
        <w:trPr>
          <w:trHeight w:val="630"/>
        </w:trPr>
        <w:tc>
          <w:tcPr>
            <w:tcW w:w="846" w:type="dxa"/>
            <w:vMerge/>
            <w:hideMark/>
          </w:tcPr>
          <w:p w14:paraId="67A56705" w14:textId="77777777" w:rsidR="005132B8" w:rsidRPr="001F7DA8" w:rsidRDefault="005132B8" w:rsidP="005132B8">
            <w:pPr>
              <w:rPr>
                <w:rFonts w:ascii="Calibri" w:hAnsi="Calibri" w:cs="Calibri"/>
              </w:rPr>
            </w:pPr>
          </w:p>
        </w:tc>
        <w:tc>
          <w:tcPr>
            <w:tcW w:w="14175" w:type="dxa"/>
            <w:gridSpan w:val="2"/>
            <w:shd w:val="clear" w:color="auto" w:fill="D5DCE4" w:themeFill="text2" w:themeFillTint="33"/>
            <w:hideMark/>
          </w:tcPr>
          <w:p w14:paraId="507AF03B" w14:textId="76E3211E" w:rsidR="005132B8" w:rsidRPr="001F7DA8" w:rsidRDefault="005132B8" w:rsidP="005132B8">
            <w:pPr>
              <w:rPr>
                <w:rFonts w:ascii="Calibri" w:hAnsi="Calibri" w:cs="Calibri"/>
              </w:rPr>
            </w:pPr>
            <w:r w:rsidRPr="001F7DA8">
              <w:rPr>
                <w:rFonts w:ascii="Calibri" w:hAnsi="Calibri" w:cs="Calibri"/>
              </w:rPr>
              <w:t xml:space="preserve">Modalitatea de punctare: Se pot acorda punctaje intermediare pentru fiecare ipoteză. Punctajul este cumulativ.   </w:t>
            </w:r>
          </w:p>
        </w:tc>
      </w:tr>
      <w:tr w:rsidR="005132B8" w:rsidRPr="001F7DA8" w14:paraId="2195FAD6" w14:textId="77777777" w:rsidTr="00F503BB">
        <w:trPr>
          <w:trHeight w:val="315"/>
        </w:trPr>
        <w:tc>
          <w:tcPr>
            <w:tcW w:w="846" w:type="dxa"/>
            <w:shd w:val="clear" w:color="auto" w:fill="F7CAAC" w:themeFill="accent2" w:themeFillTint="66"/>
            <w:hideMark/>
          </w:tcPr>
          <w:p w14:paraId="5D8D454B" w14:textId="77777777" w:rsidR="005132B8" w:rsidRPr="001F7DA8" w:rsidRDefault="005132B8" w:rsidP="005132B8">
            <w:pPr>
              <w:rPr>
                <w:rFonts w:ascii="Calibri" w:hAnsi="Calibri" w:cs="Calibri"/>
                <w:b/>
                <w:bCs/>
              </w:rPr>
            </w:pPr>
            <w:r w:rsidRPr="001F7DA8">
              <w:rPr>
                <w:rFonts w:ascii="Calibri" w:hAnsi="Calibri" w:cs="Calibri"/>
                <w:b/>
                <w:bCs/>
              </w:rPr>
              <w:t>5.2. </w:t>
            </w:r>
          </w:p>
        </w:tc>
        <w:tc>
          <w:tcPr>
            <w:tcW w:w="12250" w:type="dxa"/>
            <w:shd w:val="clear" w:color="auto" w:fill="F7CAAC" w:themeFill="accent2" w:themeFillTint="66"/>
            <w:hideMark/>
          </w:tcPr>
          <w:p w14:paraId="0FA83BCB" w14:textId="7E4B3D39" w:rsidR="005132B8" w:rsidRPr="001F7DA8" w:rsidRDefault="005132B8" w:rsidP="005132B8">
            <w:pPr>
              <w:rPr>
                <w:rFonts w:ascii="Calibri" w:hAnsi="Calibri" w:cs="Calibri"/>
                <w:b/>
                <w:bCs/>
              </w:rPr>
            </w:pPr>
            <w:r w:rsidRPr="001F7DA8">
              <w:rPr>
                <w:rFonts w:ascii="Calibri" w:hAnsi="Calibri" w:cs="Calibri"/>
                <w:b/>
                <w:bCs/>
              </w:rPr>
              <w:t xml:space="preserve">Sustenabilitatea financiară </w:t>
            </w:r>
          </w:p>
        </w:tc>
        <w:tc>
          <w:tcPr>
            <w:tcW w:w="1925" w:type="dxa"/>
            <w:shd w:val="clear" w:color="auto" w:fill="F7CAAC" w:themeFill="accent2" w:themeFillTint="66"/>
            <w:hideMark/>
          </w:tcPr>
          <w:p w14:paraId="440AA3A7" w14:textId="77777777" w:rsidR="005132B8" w:rsidRPr="001F7DA8" w:rsidRDefault="005132B8" w:rsidP="005132B8">
            <w:pPr>
              <w:jc w:val="center"/>
              <w:rPr>
                <w:rFonts w:ascii="Calibri" w:hAnsi="Calibri" w:cs="Calibri"/>
                <w:b/>
                <w:bCs/>
              </w:rPr>
            </w:pPr>
            <w:r w:rsidRPr="001F7DA8">
              <w:rPr>
                <w:rFonts w:ascii="Calibri" w:hAnsi="Calibri" w:cs="Calibri"/>
                <w:b/>
                <w:bCs/>
              </w:rPr>
              <w:t>3</w:t>
            </w:r>
          </w:p>
        </w:tc>
      </w:tr>
      <w:tr w:rsidR="005132B8" w:rsidRPr="001F7DA8" w14:paraId="5A57B776" w14:textId="77777777" w:rsidTr="00F503BB">
        <w:trPr>
          <w:trHeight w:val="1465"/>
        </w:trPr>
        <w:tc>
          <w:tcPr>
            <w:tcW w:w="846" w:type="dxa"/>
            <w:vMerge w:val="restart"/>
            <w:hideMark/>
          </w:tcPr>
          <w:p w14:paraId="11C49BA4" w14:textId="77777777" w:rsidR="005132B8" w:rsidRPr="001F7DA8" w:rsidRDefault="005132B8" w:rsidP="005132B8">
            <w:pPr>
              <w:rPr>
                <w:rFonts w:ascii="Calibri" w:hAnsi="Calibri" w:cs="Calibri"/>
              </w:rPr>
            </w:pPr>
            <w:r w:rsidRPr="001F7DA8">
              <w:rPr>
                <w:rFonts w:ascii="Calibri" w:hAnsi="Calibri" w:cs="Calibri"/>
              </w:rPr>
              <w:t> </w:t>
            </w:r>
          </w:p>
        </w:tc>
        <w:tc>
          <w:tcPr>
            <w:tcW w:w="12250" w:type="dxa"/>
            <w:hideMark/>
          </w:tcPr>
          <w:p w14:paraId="3E93A963" w14:textId="77777777" w:rsidR="005132B8" w:rsidRPr="001F7DA8" w:rsidRDefault="005132B8" w:rsidP="005132B8">
            <w:pPr>
              <w:jc w:val="both"/>
              <w:rPr>
                <w:rFonts w:ascii="Calibri" w:hAnsi="Calibri" w:cs="Calibri"/>
                <w:bCs/>
                <w:iCs/>
              </w:rPr>
            </w:pPr>
            <w:r w:rsidRPr="001F7DA8">
              <w:rPr>
                <w:rFonts w:ascii="Calibri" w:hAnsi="Calibri" w:cs="Calibri"/>
                <w:bCs/>
                <w:iCs/>
              </w:rPr>
              <w:t xml:space="preserve">a. Fluxul de numerar net cumulat este pozitiv pe toată durata de analiză a </w:t>
            </w:r>
            <w:proofErr w:type="spellStart"/>
            <w:r w:rsidRPr="001F7DA8">
              <w:rPr>
                <w:rFonts w:ascii="Calibri" w:hAnsi="Calibri" w:cs="Calibri"/>
                <w:bCs/>
                <w:iCs/>
              </w:rPr>
              <w:t>investiţiei</w:t>
            </w:r>
            <w:proofErr w:type="spellEnd"/>
            <w:r w:rsidRPr="001F7DA8">
              <w:rPr>
                <w:rFonts w:ascii="Calibri" w:hAnsi="Calibri" w:cs="Calibri"/>
                <w:bCs/>
                <w:iCs/>
              </w:rPr>
              <w:t xml:space="preserve">, iar riscul </w:t>
            </w:r>
            <w:proofErr w:type="spellStart"/>
            <w:r w:rsidRPr="001F7DA8">
              <w:rPr>
                <w:rFonts w:ascii="Calibri" w:hAnsi="Calibri" w:cs="Calibri"/>
                <w:bCs/>
                <w:iCs/>
              </w:rPr>
              <w:t>imposibilităţii</w:t>
            </w:r>
            <w:proofErr w:type="spellEnd"/>
            <w:r w:rsidRPr="001F7DA8">
              <w:rPr>
                <w:rFonts w:ascii="Calibri" w:hAnsi="Calibri" w:cs="Calibri"/>
                <w:bCs/>
                <w:iCs/>
              </w:rPr>
              <w:t xml:space="preserve"> de a asigura </w:t>
            </w:r>
            <w:proofErr w:type="spellStart"/>
            <w:r w:rsidRPr="001F7DA8">
              <w:rPr>
                <w:rFonts w:ascii="Calibri" w:hAnsi="Calibri" w:cs="Calibri"/>
                <w:bCs/>
                <w:iCs/>
              </w:rPr>
              <w:t>funcţionarea</w:t>
            </w:r>
            <w:proofErr w:type="spellEnd"/>
            <w:r w:rsidRPr="001F7DA8">
              <w:rPr>
                <w:rFonts w:ascii="Calibri" w:hAnsi="Calibri" w:cs="Calibri"/>
                <w:bCs/>
                <w:iCs/>
              </w:rPr>
              <w:t xml:space="preserve"> </w:t>
            </w:r>
            <w:proofErr w:type="spellStart"/>
            <w:r w:rsidRPr="001F7DA8">
              <w:rPr>
                <w:rFonts w:ascii="Calibri" w:hAnsi="Calibri" w:cs="Calibri"/>
                <w:bCs/>
                <w:iCs/>
              </w:rPr>
              <w:t>investiţiei</w:t>
            </w:r>
            <w:proofErr w:type="spellEnd"/>
            <w:r w:rsidRPr="001F7DA8">
              <w:rPr>
                <w:rFonts w:ascii="Calibri" w:hAnsi="Calibri" w:cs="Calibri"/>
                <w:bCs/>
                <w:iCs/>
              </w:rPr>
              <w:t xml:space="preserve"> este minim (sau acest risc este inexistent). Verificarea </w:t>
            </w:r>
            <w:proofErr w:type="spellStart"/>
            <w:r w:rsidRPr="001F7DA8">
              <w:rPr>
                <w:rFonts w:ascii="Calibri" w:hAnsi="Calibri" w:cs="Calibri"/>
                <w:bCs/>
                <w:iCs/>
              </w:rPr>
              <w:t>sustenabilităţii</w:t>
            </w:r>
            <w:proofErr w:type="spellEnd"/>
            <w:r w:rsidRPr="001F7DA8">
              <w:rPr>
                <w:rFonts w:ascii="Calibri" w:hAnsi="Calibri" w:cs="Calibri"/>
                <w:bCs/>
                <w:iCs/>
              </w:rPr>
              <w:t xml:space="preserve"> financiare a proiectului implică proiectarea unui flux de numerar cumulat pozitiv pe fiecare an al perioadei analizate demonstrând că proiectul nu întâmpină riscul unui deficit de numerar (</w:t>
            </w:r>
            <w:proofErr w:type="spellStart"/>
            <w:r w:rsidRPr="001F7DA8">
              <w:rPr>
                <w:rFonts w:ascii="Calibri" w:hAnsi="Calibri" w:cs="Calibri"/>
                <w:bCs/>
                <w:iCs/>
              </w:rPr>
              <w:t>lichidităţi</w:t>
            </w:r>
            <w:proofErr w:type="spellEnd"/>
            <w:r w:rsidRPr="001F7DA8">
              <w:rPr>
                <w:rFonts w:ascii="Calibri" w:hAnsi="Calibri" w:cs="Calibri"/>
                <w:bCs/>
                <w:iCs/>
              </w:rPr>
              <w:t xml:space="preserve">) care să pună în pericol realizarea sau operarea </w:t>
            </w:r>
            <w:proofErr w:type="spellStart"/>
            <w:r w:rsidRPr="001F7DA8">
              <w:rPr>
                <w:rFonts w:ascii="Calibri" w:hAnsi="Calibri" w:cs="Calibri"/>
                <w:bCs/>
                <w:iCs/>
              </w:rPr>
              <w:t>investiţiei</w:t>
            </w:r>
            <w:proofErr w:type="spellEnd"/>
            <w:r w:rsidRPr="001F7DA8">
              <w:rPr>
                <w:rFonts w:ascii="Calibri" w:hAnsi="Calibri" w:cs="Calibri"/>
                <w:bCs/>
                <w:iCs/>
              </w:rPr>
              <w:t xml:space="preserve">.  </w:t>
            </w:r>
          </w:p>
        </w:tc>
        <w:tc>
          <w:tcPr>
            <w:tcW w:w="1925" w:type="dxa"/>
            <w:hideMark/>
          </w:tcPr>
          <w:p w14:paraId="41D60764" w14:textId="77777777" w:rsidR="005132B8" w:rsidRPr="001F7DA8" w:rsidRDefault="005132B8" w:rsidP="005132B8">
            <w:pPr>
              <w:jc w:val="center"/>
              <w:rPr>
                <w:rFonts w:ascii="Calibri" w:hAnsi="Calibri" w:cs="Calibri"/>
              </w:rPr>
            </w:pPr>
            <w:r w:rsidRPr="001F7DA8">
              <w:rPr>
                <w:rFonts w:ascii="Calibri" w:hAnsi="Calibri" w:cs="Calibri"/>
              </w:rPr>
              <w:t>3</w:t>
            </w:r>
          </w:p>
        </w:tc>
      </w:tr>
      <w:tr w:rsidR="005132B8" w:rsidRPr="001F7DA8" w14:paraId="20FFEEB5" w14:textId="77777777" w:rsidTr="00F503BB">
        <w:trPr>
          <w:trHeight w:val="423"/>
        </w:trPr>
        <w:tc>
          <w:tcPr>
            <w:tcW w:w="846" w:type="dxa"/>
            <w:vMerge/>
            <w:hideMark/>
          </w:tcPr>
          <w:p w14:paraId="722614B6" w14:textId="77777777" w:rsidR="005132B8" w:rsidRPr="001F7DA8" w:rsidRDefault="005132B8" w:rsidP="005132B8">
            <w:pPr>
              <w:rPr>
                <w:rFonts w:ascii="Calibri" w:hAnsi="Calibri" w:cs="Calibri"/>
              </w:rPr>
            </w:pPr>
          </w:p>
        </w:tc>
        <w:tc>
          <w:tcPr>
            <w:tcW w:w="12250" w:type="dxa"/>
            <w:hideMark/>
          </w:tcPr>
          <w:p w14:paraId="39F58B12" w14:textId="77777777" w:rsidR="005132B8" w:rsidRPr="001F7DA8" w:rsidRDefault="005132B8" w:rsidP="005132B8">
            <w:pPr>
              <w:jc w:val="both"/>
              <w:rPr>
                <w:rFonts w:ascii="Calibri" w:hAnsi="Calibri" w:cs="Calibri"/>
                <w:bCs/>
                <w:iCs/>
              </w:rPr>
            </w:pPr>
            <w:r w:rsidRPr="001F7DA8">
              <w:rPr>
                <w:rFonts w:ascii="Calibri" w:hAnsi="Calibri" w:cs="Calibri"/>
                <w:bCs/>
                <w:iCs/>
              </w:rPr>
              <w:t xml:space="preserve">b. Fluxul de numerar net cumulat prezintă valori negative oricând pe durata de analiză a </w:t>
            </w:r>
            <w:proofErr w:type="spellStart"/>
            <w:r w:rsidRPr="001F7DA8">
              <w:rPr>
                <w:rFonts w:ascii="Calibri" w:hAnsi="Calibri" w:cs="Calibri"/>
                <w:bCs/>
                <w:iCs/>
              </w:rPr>
              <w:t>investiţiei</w:t>
            </w:r>
            <w:proofErr w:type="spellEnd"/>
          </w:p>
        </w:tc>
        <w:tc>
          <w:tcPr>
            <w:tcW w:w="1925" w:type="dxa"/>
            <w:hideMark/>
          </w:tcPr>
          <w:p w14:paraId="1BE4FC3F" w14:textId="77777777" w:rsidR="005132B8" w:rsidRPr="001F7DA8" w:rsidRDefault="005132B8" w:rsidP="005132B8">
            <w:pPr>
              <w:jc w:val="center"/>
              <w:rPr>
                <w:rFonts w:ascii="Calibri" w:hAnsi="Calibri" w:cs="Calibri"/>
              </w:rPr>
            </w:pPr>
            <w:r w:rsidRPr="001F7DA8">
              <w:rPr>
                <w:rFonts w:ascii="Calibri" w:hAnsi="Calibri" w:cs="Calibri"/>
              </w:rPr>
              <w:t>0</w:t>
            </w:r>
          </w:p>
        </w:tc>
      </w:tr>
      <w:tr w:rsidR="005132B8" w:rsidRPr="001F7DA8" w14:paraId="74B32BB5" w14:textId="77777777" w:rsidTr="00F503BB">
        <w:trPr>
          <w:trHeight w:val="945"/>
        </w:trPr>
        <w:tc>
          <w:tcPr>
            <w:tcW w:w="846" w:type="dxa"/>
            <w:vMerge/>
            <w:hideMark/>
          </w:tcPr>
          <w:p w14:paraId="15755585" w14:textId="77777777" w:rsidR="005132B8" w:rsidRPr="001F7DA8" w:rsidRDefault="005132B8" w:rsidP="005132B8">
            <w:pPr>
              <w:rPr>
                <w:rFonts w:ascii="Calibri" w:hAnsi="Calibri" w:cs="Calibri"/>
              </w:rPr>
            </w:pPr>
          </w:p>
        </w:tc>
        <w:tc>
          <w:tcPr>
            <w:tcW w:w="14175" w:type="dxa"/>
            <w:gridSpan w:val="2"/>
            <w:shd w:val="clear" w:color="auto" w:fill="D5DCE4" w:themeFill="text2" w:themeFillTint="33"/>
            <w:hideMark/>
          </w:tcPr>
          <w:p w14:paraId="351C7145" w14:textId="09D846EE" w:rsidR="005132B8" w:rsidRPr="001F7DA8" w:rsidRDefault="005132B8" w:rsidP="005132B8">
            <w:pPr>
              <w:rPr>
                <w:rFonts w:ascii="Calibri" w:hAnsi="Calibri" w:cs="Calibri"/>
              </w:rPr>
            </w:pPr>
            <w:r w:rsidRPr="001F7DA8">
              <w:rPr>
                <w:rFonts w:ascii="Calibri" w:hAnsi="Calibri" w:cs="Calibri"/>
              </w:rPr>
              <w:t>Modalitatea de punctare: Punctarea subcriteriului se face prin selectarea unei singure opțiuni și a punctajului aferent acesteia. Punctarea criteriului cu 0 puncte, conduce la respingerea proiectului</w:t>
            </w:r>
          </w:p>
        </w:tc>
      </w:tr>
      <w:tr w:rsidR="005132B8" w:rsidRPr="001F7DA8" w14:paraId="356F66FA" w14:textId="77777777" w:rsidTr="00F503BB">
        <w:trPr>
          <w:trHeight w:val="315"/>
        </w:trPr>
        <w:tc>
          <w:tcPr>
            <w:tcW w:w="846" w:type="dxa"/>
            <w:hideMark/>
          </w:tcPr>
          <w:p w14:paraId="067D0E98" w14:textId="77777777" w:rsidR="005132B8" w:rsidRPr="001F7DA8" w:rsidRDefault="005132B8" w:rsidP="005132B8">
            <w:pPr>
              <w:rPr>
                <w:rFonts w:ascii="Calibri" w:hAnsi="Calibri" w:cs="Calibri"/>
              </w:rPr>
            </w:pPr>
            <w:r w:rsidRPr="001F7DA8">
              <w:rPr>
                <w:rFonts w:ascii="Calibri" w:hAnsi="Calibri" w:cs="Calibri"/>
              </w:rPr>
              <w:t> </w:t>
            </w:r>
          </w:p>
        </w:tc>
        <w:tc>
          <w:tcPr>
            <w:tcW w:w="12250" w:type="dxa"/>
            <w:hideMark/>
          </w:tcPr>
          <w:p w14:paraId="06A59EEF" w14:textId="77777777" w:rsidR="005132B8" w:rsidRPr="001F7DA8" w:rsidRDefault="005132B8" w:rsidP="005132B8">
            <w:pPr>
              <w:rPr>
                <w:rFonts w:ascii="Calibri" w:hAnsi="Calibri" w:cs="Calibri"/>
                <w:b/>
                <w:bCs/>
              </w:rPr>
            </w:pPr>
            <w:r w:rsidRPr="001F7DA8">
              <w:rPr>
                <w:rFonts w:ascii="Calibri" w:hAnsi="Calibri" w:cs="Calibri"/>
                <w:b/>
                <w:bCs/>
              </w:rPr>
              <w:t>TOTAL (punctaj)</w:t>
            </w:r>
          </w:p>
        </w:tc>
        <w:tc>
          <w:tcPr>
            <w:tcW w:w="1925" w:type="dxa"/>
            <w:hideMark/>
          </w:tcPr>
          <w:p w14:paraId="1ACEF5C4" w14:textId="77777777" w:rsidR="005132B8" w:rsidRPr="001F7DA8" w:rsidRDefault="005132B8" w:rsidP="008B5F94">
            <w:pPr>
              <w:jc w:val="center"/>
              <w:rPr>
                <w:rFonts w:ascii="Calibri" w:hAnsi="Calibri" w:cs="Calibri"/>
                <w:b/>
                <w:bCs/>
              </w:rPr>
            </w:pPr>
            <w:r w:rsidRPr="001F7DA8">
              <w:rPr>
                <w:rFonts w:ascii="Calibri" w:hAnsi="Calibri" w:cs="Calibri"/>
                <w:b/>
                <w:bCs/>
              </w:rPr>
              <w:t>100</w:t>
            </w:r>
          </w:p>
        </w:tc>
      </w:tr>
    </w:tbl>
    <w:p w14:paraId="0DCE5167" w14:textId="77777777" w:rsidR="006B79D4" w:rsidRPr="001F7DA8" w:rsidRDefault="006B79D4" w:rsidP="006B79D4">
      <w:pPr>
        <w:rPr>
          <w:rFonts w:ascii="Calibri" w:hAnsi="Calibri" w:cs="Calibri"/>
        </w:rPr>
      </w:pPr>
    </w:p>
    <w:p w14:paraId="3F1581F5" w14:textId="03A403AD" w:rsidR="006B79D4" w:rsidRPr="001F7DA8" w:rsidRDefault="006B79D4" w:rsidP="006B79D4">
      <w:pPr>
        <w:jc w:val="both"/>
        <w:rPr>
          <w:rFonts w:ascii="Calibri" w:hAnsi="Calibri" w:cs="Calibri"/>
          <w:i/>
        </w:rPr>
      </w:pPr>
      <w:r w:rsidRPr="001F7DA8">
        <w:rPr>
          <w:rFonts w:ascii="Calibri" w:hAnsi="Calibri" w:cs="Calibri"/>
          <w:i/>
        </w:rPr>
        <w:t>Nota: doar proiectele integrate care cuprind investiții destinate transportului public (TPU)  si transportului nemotorizat (piste biciclete) pot obține 100p. Proiectele doar cu TPU pot obține max. 96p, iar cele fără TPU doar 93p.</w:t>
      </w:r>
    </w:p>
    <w:p w14:paraId="584FD04B" w14:textId="77777777" w:rsidR="009D198E" w:rsidRDefault="009D198E" w:rsidP="009D198E">
      <w:pPr>
        <w:pStyle w:val="Default"/>
        <w:jc w:val="both"/>
        <w:rPr>
          <w:sz w:val="22"/>
          <w:szCs w:val="22"/>
          <w:lang w:val="ro-RO"/>
        </w:rPr>
      </w:pPr>
    </w:p>
    <w:p w14:paraId="2260921A" w14:textId="77777777" w:rsidR="00557E59" w:rsidRPr="00557E59" w:rsidRDefault="00557E59" w:rsidP="00557E59">
      <w:pPr>
        <w:jc w:val="both"/>
        <w:rPr>
          <w:rFonts w:asciiTheme="minorHAnsi" w:hAnsiTheme="minorHAnsi" w:cstheme="minorHAnsi"/>
          <w:i/>
          <w:iCs/>
        </w:rPr>
      </w:pPr>
      <w:r w:rsidRPr="00557E59">
        <w:rPr>
          <w:rFonts w:asciiTheme="minorHAnsi" w:hAnsiTheme="minorHAnsi" w:cstheme="minorHAnsi"/>
          <w:i/>
          <w:iCs/>
        </w:rPr>
        <w:lastRenderedPageBreak/>
        <w:t>Evaluarea se va realiza de o comisie formată dintr-un evaluator tehnic, unul financiar și unul privind temele orizontale.</w:t>
      </w:r>
    </w:p>
    <w:p w14:paraId="37276DEB" w14:textId="53C8F6DF" w:rsidR="006B79D4" w:rsidRPr="002C3C58" w:rsidRDefault="009D198E" w:rsidP="009D198E">
      <w:pPr>
        <w:rPr>
          <w:rFonts w:ascii="Calibri" w:hAnsi="Calibri" w:cs="Calibri"/>
          <w:i/>
        </w:rPr>
      </w:pPr>
      <w:r w:rsidRPr="002C3C58">
        <w:rPr>
          <w:rFonts w:ascii="Calibri" w:hAnsi="Calibri" w:cs="Calibri"/>
          <w:i/>
        </w:rPr>
        <w:t xml:space="preserve">Departajarea proiectelor care au obținut același punctaj, în vederea încadrării în alocarea apelului de proiecte și demarării etapei de contractare, se va face în funcție de punctajele obținute la următoarele criterii, în ordinea enumerată, până la departajarea solicitanților: </w:t>
      </w:r>
      <w:bookmarkStart w:id="0" w:name="_Hlk223523023"/>
      <w:r>
        <w:rPr>
          <w:rFonts w:ascii="Calibri" w:hAnsi="Calibri" w:cs="Calibri"/>
          <w:i/>
        </w:rPr>
        <w:t xml:space="preserve">2.3, </w:t>
      </w:r>
      <w:r w:rsidRPr="002C3C58">
        <w:rPr>
          <w:rFonts w:ascii="Calibri" w:hAnsi="Calibri" w:cs="Calibri"/>
          <w:i/>
        </w:rPr>
        <w:t>1, 2</w:t>
      </w:r>
      <w:r>
        <w:rPr>
          <w:rFonts w:ascii="Calibri" w:hAnsi="Calibri" w:cs="Calibri"/>
          <w:i/>
        </w:rPr>
        <w:t xml:space="preserve"> (fără 2.3)</w:t>
      </w:r>
      <w:r w:rsidRPr="002C3C58">
        <w:rPr>
          <w:rFonts w:ascii="Calibri" w:hAnsi="Calibri" w:cs="Calibri"/>
          <w:i/>
        </w:rPr>
        <w:t xml:space="preserve">, 4, </w:t>
      </w:r>
      <w:r>
        <w:rPr>
          <w:rFonts w:ascii="Calibri" w:hAnsi="Calibri" w:cs="Calibri"/>
          <w:i/>
        </w:rPr>
        <w:t xml:space="preserve">5, </w:t>
      </w:r>
      <w:r w:rsidRPr="002C3C58">
        <w:rPr>
          <w:rFonts w:ascii="Calibri" w:hAnsi="Calibri" w:cs="Calibri"/>
          <w:i/>
        </w:rPr>
        <w:t xml:space="preserve">3. </w:t>
      </w:r>
      <w:bookmarkEnd w:id="0"/>
      <w:r w:rsidRPr="002C3C58">
        <w:rPr>
          <w:rFonts w:ascii="Calibri" w:hAnsi="Calibri" w:cs="Calibri"/>
          <w:i/>
        </w:rPr>
        <w:t>În cazul în care departajarea nu se poate realiza conform celor de mai sus având în vedere punctajele obținute, departajarea se va realiza în funcție de data și ora depunerii acestora.</w:t>
      </w:r>
    </w:p>
    <w:p w14:paraId="7EB0A902" w14:textId="77777777" w:rsidR="00B3488E" w:rsidRPr="001F7DA8" w:rsidRDefault="00B3488E" w:rsidP="002C1C1B">
      <w:pPr>
        <w:rPr>
          <w:rFonts w:ascii="Calibri" w:hAnsi="Calibri" w:cs="Calibri"/>
        </w:rPr>
      </w:pPr>
    </w:p>
    <w:sectPr w:rsidR="00B3488E" w:rsidRPr="001F7DA8" w:rsidSect="002C3C58">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418"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2E484" w14:textId="77777777" w:rsidR="007F0ADD" w:rsidRDefault="007F0ADD">
      <w:r>
        <w:separator/>
      </w:r>
    </w:p>
  </w:endnote>
  <w:endnote w:type="continuationSeparator" w:id="0">
    <w:p w14:paraId="216903F9" w14:textId="77777777" w:rsidR="007F0ADD" w:rsidRDefault="007F0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346B4" w14:textId="77777777" w:rsidR="003A4B0B" w:rsidRDefault="003A4B0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FB2BDD" w14:paraId="03611356" w14:textId="77777777">
      <w:trPr>
        <w:cantSplit/>
        <w:trHeight w:hRule="exact" w:val="340"/>
        <w:hidden/>
      </w:trPr>
      <w:tc>
        <w:tcPr>
          <w:tcW w:w="9210" w:type="dxa"/>
        </w:tcPr>
        <w:p w14:paraId="3381532F" w14:textId="77777777" w:rsidR="00FB2BDD" w:rsidRDefault="00FB2BDD">
          <w:pPr>
            <w:pStyle w:val="Subsol"/>
            <w:rPr>
              <w:vanish/>
              <w:sz w:val="20"/>
            </w:rPr>
          </w:pPr>
        </w:p>
      </w:tc>
    </w:tr>
  </w:tbl>
  <w:p w14:paraId="3E2F74E0" w14:textId="77777777" w:rsidR="00FB2BDD" w:rsidRDefault="00FB2BDD" w:rsidP="00F12E7F">
    <w:pPr>
      <w:pStyle w:val="Subsol"/>
    </w:pPr>
    <w:r>
      <w:rPr>
        <w:noProof/>
        <w:lang w:val="en-GB" w:eastAsia="en-GB"/>
      </w:rPr>
      <w:drawing>
        <wp:anchor distT="0" distB="0" distL="114300" distR="114300" simplePos="0" relativeHeight="251661312" behindDoc="0" locked="0" layoutInCell="1" allowOverlap="1" wp14:anchorId="0E087C95" wp14:editId="76A02B81">
          <wp:simplePos x="0" y="0"/>
          <wp:positionH relativeFrom="column">
            <wp:posOffset>-572770</wp:posOffset>
          </wp:positionH>
          <wp:positionV relativeFrom="paragraph">
            <wp:posOffset>-238125</wp:posOffset>
          </wp:positionV>
          <wp:extent cx="10926445" cy="89535"/>
          <wp:effectExtent l="0" t="0" r="8255" b="5715"/>
          <wp:wrapNone/>
          <wp:docPr id="157880208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63360" behindDoc="0" locked="0" layoutInCell="1" allowOverlap="1" wp14:anchorId="79B1E9B9" wp14:editId="396053C5">
          <wp:simplePos x="0" y="0"/>
          <wp:positionH relativeFrom="column">
            <wp:posOffset>3966845</wp:posOffset>
          </wp:positionH>
          <wp:positionV relativeFrom="paragraph">
            <wp:posOffset>-450215</wp:posOffset>
          </wp:positionV>
          <wp:extent cx="1952625" cy="156845"/>
          <wp:effectExtent l="0" t="0" r="9525" b="0"/>
          <wp:wrapNone/>
          <wp:docPr id="300971421"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g">
          <w:drawing>
            <wp:anchor distT="0" distB="0" distL="114300" distR="114300" simplePos="0" relativeHeight="251662336" behindDoc="0" locked="0" layoutInCell="1" allowOverlap="1" wp14:anchorId="3F7A8642" wp14:editId="5A7D55B6">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41D84" w14:textId="77777777" w:rsidR="00FB2BDD" w:rsidRDefault="00FB2BD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B2BDD" w:rsidRPr="00F914B7" w:rsidRDefault="00FB2BD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7A8642"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4"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3C141D84" w14:textId="77777777" w:rsidR="00FB2BDD" w:rsidRDefault="00FB2BD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6ABD23C0" w14:textId="77777777" w:rsidR="00FB2BDD" w:rsidRPr="00F914B7" w:rsidRDefault="00FB2BDD"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GB" w:eastAsia="en-GB"/>
      </w:rPr>
      <mc:AlternateContent>
        <mc:Choice Requires="wps">
          <w:drawing>
            <wp:anchor distT="0" distB="0" distL="114300" distR="114300" simplePos="0" relativeHeight="251660288" behindDoc="0" locked="0" layoutInCell="1" allowOverlap="1" wp14:anchorId="154E08C0" wp14:editId="6DB27B39">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36FF9BD6" w14:textId="77777777" w:rsidR="00FB2BDD" w:rsidRDefault="00FB2BD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B2BDD" w:rsidRDefault="00FB2BDD"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2D56C4BC" w14:textId="77777777" w:rsidR="00FB2BDD" w:rsidRPr="00FA2B09" w:rsidRDefault="00FB2BD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E08C0"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36FF9BD6" w14:textId="77777777" w:rsidR="00FB2BDD" w:rsidRDefault="00FB2BDD"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070A3318" w14:textId="77777777" w:rsidR="00FB2BDD" w:rsidRDefault="00FB2BDD"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D56C4BC" w14:textId="77777777" w:rsidR="00FB2BDD" w:rsidRPr="00FA2B09" w:rsidRDefault="00FB2BDD"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p w14:paraId="3DA39CC7" w14:textId="77777777" w:rsidR="00FB2BDD" w:rsidRDefault="00FB2BDD">
    <w:pPr>
      <w:pStyle w:val="Subsol"/>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3A164" w14:textId="77777777" w:rsidR="00FB2BDD" w:rsidRDefault="00FB2BDD">
    <w:pPr>
      <w:pStyle w:val="Subsol"/>
    </w:pPr>
    <w:r>
      <w:rPr>
        <w:noProof/>
        <w:lang w:val="en-GB" w:eastAsia="en-GB"/>
      </w:rPr>
      <mc:AlternateContent>
        <mc:Choice Requires="wps">
          <w:drawing>
            <wp:anchor distT="0" distB="0" distL="114300" distR="114300" simplePos="0" relativeHeight="251655168" behindDoc="0" locked="0" layoutInCell="1" allowOverlap="1" wp14:anchorId="59D98BC1" wp14:editId="09D358E3">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224743B" w14:textId="77777777" w:rsidR="00FB2BDD" w:rsidRDefault="00FB2BD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B2BDD" w:rsidRDefault="00FB2BDD"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Tel</w:t>
                          </w:r>
                          <w:proofErr w:type="gramStart"/>
                          <w:r w:rsidRPr="00FA2B09">
                            <w:rPr>
                              <w:rFonts w:ascii="Trebuchet MS" w:hAnsi="Trebuchet MS"/>
                              <w:b/>
                              <w:color w:val="1F497D"/>
                              <w:sz w:val="16"/>
                              <w:szCs w:val="16"/>
                              <w:lang w:val="fr-FR"/>
                            </w:rPr>
                            <w:t>.:</w:t>
                          </w:r>
                          <w:proofErr w:type="gramEnd"/>
                          <w:r w:rsidRPr="00FA2B09">
                            <w:rPr>
                              <w:rFonts w:ascii="Trebuchet MS" w:hAnsi="Trebuchet MS"/>
                              <w:b/>
                              <w:color w:val="1F497D"/>
                              <w:sz w:val="16"/>
                              <w:szCs w:val="16"/>
                              <w:lang w:val="fr-FR"/>
                            </w:rPr>
                            <w:t xml:space="preserve"> 0258-818616 </w:t>
                          </w:r>
                        </w:p>
                        <w:p w14:paraId="432D7A61" w14:textId="77777777" w:rsidR="00FB2BDD" w:rsidRPr="00FA2B09" w:rsidRDefault="00FB2BD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98BC1"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224743B" w14:textId="77777777" w:rsidR="00FB2BDD" w:rsidRDefault="00FB2BDD"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B8BF471" w14:textId="77777777" w:rsidR="00FB2BDD" w:rsidRDefault="00FB2BDD" w:rsidP="0009018B">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432D7A61" w14:textId="77777777" w:rsidR="00FB2BDD" w:rsidRPr="00FA2B09" w:rsidRDefault="00FB2BDD"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GB" w:eastAsia="en-GB"/>
      </w:rPr>
      <mc:AlternateContent>
        <mc:Choice Requires="wps">
          <w:drawing>
            <wp:anchor distT="0" distB="0" distL="114300" distR="114300" simplePos="0" relativeHeight="251658240" behindDoc="0" locked="0" layoutInCell="1" allowOverlap="1" wp14:anchorId="0C05B3EA" wp14:editId="51D3DB5E">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B414" w14:textId="77777777" w:rsidR="00FB2BDD" w:rsidRDefault="00FB2BD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B2BDD" w:rsidRPr="00B77B68" w:rsidRDefault="00FB2BD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B2BDD" w:rsidRPr="00C9311C" w:rsidRDefault="00FB2BDD"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5B3EA"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5984B414" w14:textId="77777777" w:rsidR="00FB2BDD" w:rsidRDefault="00FB2BDD"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2FD4A71" w14:textId="77777777" w:rsidR="00FB2BDD" w:rsidRPr="00B77B68" w:rsidRDefault="00FB2BDD"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5A1DAF76" w14:textId="77777777" w:rsidR="00FB2BDD" w:rsidRPr="00C9311C" w:rsidRDefault="00FB2BDD"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GB" w:eastAsia="en-GB"/>
      </w:rPr>
      <w:drawing>
        <wp:anchor distT="0" distB="0" distL="114300" distR="114300" simplePos="0" relativeHeight="251657216" behindDoc="0" locked="0" layoutInCell="1" allowOverlap="1" wp14:anchorId="47938A4D" wp14:editId="022D8E0F">
          <wp:simplePos x="0" y="0"/>
          <wp:positionH relativeFrom="column">
            <wp:posOffset>-71120</wp:posOffset>
          </wp:positionH>
          <wp:positionV relativeFrom="paragraph">
            <wp:posOffset>-109855</wp:posOffset>
          </wp:positionV>
          <wp:extent cx="847725" cy="690245"/>
          <wp:effectExtent l="0" t="0" r="9525" b="0"/>
          <wp:wrapNone/>
          <wp:docPr id="617778335"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GB" w:eastAsia="en-GB"/>
      </w:rPr>
      <w:drawing>
        <wp:anchor distT="0" distB="0" distL="114300" distR="114300" simplePos="0" relativeHeight="251659264" behindDoc="0" locked="0" layoutInCell="1" allowOverlap="1" wp14:anchorId="28AF8003" wp14:editId="6FCEAD29">
          <wp:simplePos x="0" y="0"/>
          <wp:positionH relativeFrom="column">
            <wp:posOffset>3789680</wp:posOffset>
          </wp:positionH>
          <wp:positionV relativeFrom="paragraph">
            <wp:posOffset>-426085</wp:posOffset>
          </wp:positionV>
          <wp:extent cx="1952625" cy="156845"/>
          <wp:effectExtent l="0" t="0" r="9525" b="0"/>
          <wp:wrapNone/>
          <wp:docPr id="1473305235"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192" behindDoc="0" locked="0" layoutInCell="1" allowOverlap="1" wp14:anchorId="66D5E5F8" wp14:editId="36E44079">
          <wp:simplePos x="0" y="0"/>
          <wp:positionH relativeFrom="column">
            <wp:posOffset>-696595</wp:posOffset>
          </wp:positionH>
          <wp:positionV relativeFrom="paragraph">
            <wp:posOffset>-233680</wp:posOffset>
          </wp:positionV>
          <wp:extent cx="10817225" cy="104140"/>
          <wp:effectExtent l="0" t="0" r="3175" b="0"/>
          <wp:wrapNone/>
          <wp:docPr id="30099917"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63FAC" w14:textId="77777777" w:rsidR="007F0ADD" w:rsidRDefault="007F0ADD">
      <w:r>
        <w:separator/>
      </w:r>
    </w:p>
  </w:footnote>
  <w:footnote w:type="continuationSeparator" w:id="0">
    <w:p w14:paraId="15E4AE5A" w14:textId="77777777" w:rsidR="007F0ADD" w:rsidRDefault="007F0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5DF01" w14:textId="1F3463DB" w:rsidR="003A4B0B" w:rsidRDefault="003A4B0B">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6EAA7" w14:textId="37E79476" w:rsidR="00FB2BDD" w:rsidRPr="00851382" w:rsidRDefault="00FB2BDD">
    <w:pPr>
      <w:pStyle w:val="Antet"/>
      <w:rPr>
        <w:color w:val="999999"/>
      </w:rPr>
    </w:pPr>
    <w:r w:rsidRPr="00851382">
      <w:rPr>
        <w:noProof/>
        <w:color w:val="999999"/>
        <w:sz w:val="20"/>
        <w:szCs w:val="20"/>
        <w:lang w:val="en-GB" w:eastAsia="en-GB"/>
      </w:rPr>
      <mc:AlternateContent>
        <mc:Choice Requires="wpg">
          <w:drawing>
            <wp:anchor distT="0" distB="0" distL="114300" distR="114300" simplePos="0" relativeHeight="251651072" behindDoc="0" locked="0" layoutInCell="1" allowOverlap="1" wp14:anchorId="5E2228FF" wp14:editId="5F8BB76B">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A3294" w14:textId="77777777" w:rsidR="00FB2BDD" w:rsidRDefault="00FB2BDD" w:rsidP="00376CFE">
                            <w:pPr>
                              <w:spacing w:line="330" w:lineRule="auto"/>
                            </w:pPr>
                          </w:p>
                          <w:p w14:paraId="69C342B0" w14:textId="77777777" w:rsidR="00FB2BDD" w:rsidRPr="00851382" w:rsidRDefault="00FB2BD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E2228FF"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6D8A3294" w14:textId="77777777" w:rsidR="00FB2BDD" w:rsidRDefault="00FB2BDD" w:rsidP="00376CFE">
                      <w:pPr>
                        <w:spacing w:line="330" w:lineRule="auto"/>
                      </w:pPr>
                    </w:p>
                    <w:p w14:paraId="69C342B0" w14:textId="77777777" w:rsidR="00FB2BDD" w:rsidRPr="00851382" w:rsidRDefault="00FB2BDD"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851382">
      <w:rPr>
        <w:color w:val="999999"/>
        <w:sz w:val="20"/>
        <w:szCs w:val="20"/>
      </w:rPr>
      <w:t xml:space="preserve">Pagina </w:t>
    </w:r>
    <w:r w:rsidRPr="00851382">
      <w:rPr>
        <w:color w:val="999999"/>
        <w:sz w:val="20"/>
        <w:szCs w:val="20"/>
      </w:rPr>
      <w:fldChar w:fldCharType="begin"/>
    </w:r>
    <w:r w:rsidRPr="00851382">
      <w:rPr>
        <w:color w:val="999999"/>
        <w:sz w:val="20"/>
        <w:szCs w:val="20"/>
      </w:rPr>
      <w:instrText xml:space="preserve"> PAGE </w:instrText>
    </w:r>
    <w:r w:rsidRPr="00851382">
      <w:rPr>
        <w:color w:val="999999"/>
        <w:sz w:val="20"/>
        <w:szCs w:val="20"/>
      </w:rPr>
      <w:fldChar w:fldCharType="separate"/>
    </w:r>
    <w:r w:rsidR="003A4B0B">
      <w:rPr>
        <w:noProof/>
        <w:color w:val="999999"/>
        <w:sz w:val="20"/>
        <w:szCs w:val="20"/>
      </w:rPr>
      <w:t>3</w:t>
    </w:r>
    <w:r w:rsidRPr="00851382">
      <w:rPr>
        <w:color w:val="999999"/>
        <w:sz w:val="20"/>
        <w:szCs w:val="20"/>
      </w:rPr>
      <w:fldChar w:fldCharType="end"/>
    </w:r>
    <w:r w:rsidRPr="00851382">
      <w:rPr>
        <w:color w:val="999999"/>
        <w:sz w:val="20"/>
        <w:szCs w:val="20"/>
      </w:rPr>
      <w:t xml:space="preserve"> din </w:t>
    </w:r>
    <w:r w:rsidRPr="00851382">
      <w:rPr>
        <w:color w:val="999999"/>
        <w:sz w:val="20"/>
        <w:szCs w:val="20"/>
      </w:rPr>
      <w:fldChar w:fldCharType="begin"/>
    </w:r>
    <w:r w:rsidRPr="00851382">
      <w:rPr>
        <w:color w:val="999999"/>
        <w:sz w:val="20"/>
        <w:szCs w:val="20"/>
      </w:rPr>
      <w:instrText xml:space="preserve"> NUMPAGES </w:instrText>
    </w:r>
    <w:r w:rsidRPr="00851382">
      <w:rPr>
        <w:color w:val="999999"/>
        <w:sz w:val="20"/>
        <w:szCs w:val="20"/>
      </w:rPr>
      <w:fldChar w:fldCharType="separate"/>
    </w:r>
    <w:r w:rsidR="003A4B0B">
      <w:rPr>
        <w:noProof/>
        <w:color w:val="999999"/>
        <w:sz w:val="20"/>
        <w:szCs w:val="20"/>
      </w:rPr>
      <w:t>14</w:t>
    </w:r>
    <w:r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D7844" w14:textId="21E311F3" w:rsidR="00FB2BDD" w:rsidRDefault="00FB2BDD">
    <w:pPr>
      <w:pStyle w:val="Antet"/>
      <w:tabs>
        <w:tab w:val="clear" w:pos="4536"/>
        <w:tab w:val="clear" w:pos="9072"/>
        <w:tab w:val="left" w:pos="6473"/>
      </w:tabs>
    </w:pPr>
    <w:r>
      <w:rPr>
        <w:noProof/>
        <w:lang w:val="en-GB" w:eastAsia="en-GB"/>
      </w:rPr>
      <w:drawing>
        <wp:anchor distT="0" distB="0" distL="114300" distR="114300" simplePos="0" relativeHeight="251653120" behindDoc="0" locked="0" layoutInCell="1" allowOverlap="1" wp14:anchorId="732E32DD" wp14:editId="4E623D8C">
          <wp:simplePos x="0" y="0"/>
          <wp:positionH relativeFrom="column">
            <wp:posOffset>-6350</wp:posOffset>
          </wp:positionH>
          <wp:positionV relativeFrom="paragraph">
            <wp:posOffset>-287020</wp:posOffset>
          </wp:positionV>
          <wp:extent cx="2181225" cy="452755"/>
          <wp:effectExtent l="0" t="0" r="0" b="0"/>
          <wp:wrapNone/>
          <wp:docPr id="535968533"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2096" behindDoc="0" locked="0" layoutInCell="1" allowOverlap="1" wp14:anchorId="29E0080A" wp14:editId="12A13BDB">
          <wp:simplePos x="0" y="0"/>
          <wp:positionH relativeFrom="column">
            <wp:posOffset>3908425</wp:posOffset>
          </wp:positionH>
          <wp:positionV relativeFrom="paragraph">
            <wp:posOffset>-590550</wp:posOffset>
          </wp:positionV>
          <wp:extent cx="880110" cy="929640"/>
          <wp:effectExtent l="0" t="0" r="0" b="0"/>
          <wp:wrapNone/>
          <wp:docPr id="54146596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4144" behindDoc="0" locked="0" layoutInCell="1" allowOverlap="1" wp14:anchorId="4E81FA54" wp14:editId="6B6D4413">
          <wp:simplePos x="0" y="0"/>
          <wp:positionH relativeFrom="column">
            <wp:posOffset>7947025</wp:posOffset>
          </wp:positionH>
          <wp:positionV relativeFrom="paragraph">
            <wp:posOffset>-339090</wp:posOffset>
          </wp:positionV>
          <wp:extent cx="1733550" cy="504825"/>
          <wp:effectExtent l="0" t="0" r="0" b="0"/>
          <wp:wrapNone/>
          <wp:docPr id="947962826"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923299906">
    <w:abstractNumId w:val="13"/>
  </w:num>
  <w:num w:numId="2" w16cid:durableId="1795709482">
    <w:abstractNumId w:val="10"/>
  </w:num>
  <w:num w:numId="3" w16cid:durableId="409276852">
    <w:abstractNumId w:val="9"/>
  </w:num>
  <w:num w:numId="4" w16cid:durableId="967010145">
    <w:abstractNumId w:val="8"/>
  </w:num>
  <w:num w:numId="5" w16cid:durableId="1962876643">
    <w:abstractNumId w:val="11"/>
  </w:num>
  <w:num w:numId="6" w16cid:durableId="1365407281">
    <w:abstractNumId w:val="14"/>
  </w:num>
  <w:num w:numId="7" w16cid:durableId="927956683">
    <w:abstractNumId w:val="7"/>
  </w:num>
  <w:num w:numId="8" w16cid:durableId="2032221532">
    <w:abstractNumId w:val="15"/>
  </w:num>
  <w:num w:numId="9" w16cid:durableId="1292443741">
    <w:abstractNumId w:val="19"/>
  </w:num>
  <w:num w:numId="10" w16cid:durableId="1408264574">
    <w:abstractNumId w:val="18"/>
  </w:num>
  <w:num w:numId="11" w16cid:durableId="1609046564">
    <w:abstractNumId w:val="21"/>
  </w:num>
  <w:num w:numId="12" w16cid:durableId="802040625">
    <w:abstractNumId w:val="24"/>
  </w:num>
  <w:num w:numId="13" w16cid:durableId="132413058">
    <w:abstractNumId w:val="26"/>
  </w:num>
  <w:num w:numId="14" w16cid:durableId="367023338">
    <w:abstractNumId w:val="23"/>
  </w:num>
  <w:num w:numId="15" w16cid:durableId="653604372">
    <w:abstractNumId w:val="16"/>
  </w:num>
  <w:num w:numId="16" w16cid:durableId="601377844">
    <w:abstractNumId w:val="12"/>
  </w:num>
  <w:num w:numId="17" w16cid:durableId="224997474">
    <w:abstractNumId w:val="27"/>
  </w:num>
  <w:num w:numId="18" w16cid:durableId="2099206572">
    <w:abstractNumId w:val="3"/>
  </w:num>
  <w:num w:numId="19" w16cid:durableId="108403014">
    <w:abstractNumId w:val="22"/>
  </w:num>
  <w:num w:numId="20" w16cid:durableId="656417458">
    <w:abstractNumId w:val="1"/>
  </w:num>
  <w:num w:numId="21" w16cid:durableId="1102259790">
    <w:abstractNumId w:val="5"/>
  </w:num>
  <w:num w:numId="22" w16cid:durableId="1157956997">
    <w:abstractNumId w:val="4"/>
  </w:num>
  <w:num w:numId="23" w16cid:durableId="2119713803">
    <w:abstractNumId w:val="20"/>
  </w:num>
  <w:num w:numId="24" w16cid:durableId="1177039699">
    <w:abstractNumId w:val="0"/>
  </w:num>
  <w:num w:numId="25" w16cid:durableId="1258249448">
    <w:abstractNumId w:val="17"/>
  </w:num>
  <w:num w:numId="26" w16cid:durableId="1352488589">
    <w:abstractNumId w:val="25"/>
  </w:num>
  <w:num w:numId="27" w16cid:durableId="1055857373">
    <w:abstractNumId w:val="6"/>
  </w:num>
  <w:num w:numId="28" w16cid:durableId="18199587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112B"/>
    <w:rsid w:val="00036690"/>
    <w:rsid w:val="00072DDE"/>
    <w:rsid w:val="0009018B"/>
    <w:rsid w:val="00094830"/>
    <w:rsid w:val="000C2AAE"/>
    <w:rsid w:val="000D0867"/>
    <w:rsid w:val="000E0D12"/>
    <w:rsid w:val="001175F2"/>
    <w:rsid w:val="00126A18"/>
    <w:rsid w:val="00144BFD"/>
    <w:rsid w:val="00185FB3"/>
    <w:rsid w:val="0019053C"/>
    <w:rsid w:val="001D22EE"/>
    <w:rsid w:val="001D71BA"/>
    <w:rsid w:val="001F0DBC"/>
    <w:rsid w:val="001F7DA8"/>
    <w:rsid w:val="00223EFE"/>
    <w:rsid w:val="0026149E"/>
    <w:rsid w:val="00264B61"/>
    <w:rsid w:val="002B3BB9"/>
    <w:rsid w:val="002C1C1B"/>
    <w:rsid w:val="002C3C58"/>
    <w:rsid w:val="002D292D"/>
    <w:rsid w:val="002E07E9"/>
    <w:rsid w:val="002F1246"/>
    <w:rsid w:val="00310E75"/>
    <w:rsid w:val="003270E0"/>
    <w:rsid w:val="00337EFF"/>
    <w:rsid w:val="00346A8F"/>
    <w:rsid w:val="00376CFE"/>
    <w:rsid w:val="003A2FFB"/>
    <w:rsid w:val="003A4B0B"/>
    <w:rsid w:val="003E2E03"/>
    <w:rsid w:val="00474F02"/>
    <w:rsid w:val="00491E3D"/>
    <w:rsid w:val="0049229A"/>
    <w:rsid w:val="004A4ABF"/>
    <w:rsid w:val="004B7354"/>
    <w:rsid w:val="004C19B0"/>
    <w:rsid w:val="005132B8"/>
    <w:rsid w:val="00523BEA"/>
    <w:rsid w:val="00557E59"/>
    <w:rsid w:val="00563D48"/>
    <w:rsid w:val="00565DBE"/>
    <w:rsid w:val="00586EAF"/>
    <w:rsid w:val="005A11B5"/>
    <w:rsid w:val="005A6B00"/>
    <w:rsid w:val="005C21C9"/>
    <w:rsid w:val="005C7AFF"/>
    <w:rsid w:val="005F76A4"/>
    <w:rsid w:val="00622B9A"/>
    <w:rsid w:val="00634D63"/>
    <w:rsid w:val="00643AC4"/>
    <w:rsid w:val="006B79B9"/>
    <w:rsid w:val="006B79D4"/>
    <w:rsid w:val="00715B79"/>
    <w:rsid w:val="007165E0"/>
    <w:rsid w:val="007209E0"/>
    <w:rsid w:val="007214ED"/>
    <w:rsid w:val="00726211"/>
    <w:rsid w:val="00754551"/>
    <w:rsid w:val="0079516E"/>
    <w:rsid w:val="007A69A6"/>
    <w:rsid w:val="007B0B16"/>
    <w:rsid w:val="007C403D"/>
    <w:rsid w:val="007E7CB2"/>
    <w:rsid w:val="007F026A"/>
    <w:rsid w:val="007F0ADD"/>
    <w:rsid w:val="00810A63"/>
    <w:rsid w:val="0081794C"/>
    <w:rsid w:val="008247D4"/>
    <w:rsid w:val="008509F7"/>
    <w:rsid w:val="00851382"/>
    <w:rsid w:val="00874446"/>
    <w:rsid w:val="0088290B"/>
    <w:rsid w:val="008A2945"/>
    <w:rsid w:val="008B5F94"/>
    <w:rsid w:val="008D085C"/>
    <w:rsid w:val="008D7939"/>
    <w:rsid w:val="008E7688"/>
    <w:rsid w:val="00900117"/>
    <w:rsid w:val="00903387"/>
    <w:rsid w:val="00931DC6"/>
    <w:rsid w:val="00936CF8"/>
    <w:rsid w:val="0095716B"/>
    <w:rsid w:val="00961A8D"/>
    <w:rsid w:val="0098234F"/>
    <w:rsid w:val="009B0749"/>
    <w:rsid w:val="009D198E"/>
    <w:rsid w:val="009F4E99"/>
    <w:rsid w:val="009F711B"/>
    <w:rsid w:val="00A076DB"/>
    <w:rsid w:val="00A5050F"/>
    <w:rsid w:val="00A61EC7"/>
    <w:rsid w:val="00B15233"/>
    <w:rsid w:val="00B3488E"/>
    <w:rsid w:val="00B64F64"/>
    <w:rsid w:val="00B77B68"/>
    <w:rsid w:val="00B847F5"/>
    <w:rsid w:val="00B86D76"/>
    <w:rsid w:val="00B96AD6"/>
    <w:rsid w:val="00BC46B4"/>
    <w:rsid w:val="00BD3175"/>
    <w:rsid w:val="00BF316A"/>
    <w:rsid w:val="00C05C7A"/>
    <w:rsid w:val="00C24D62"/>
    <w:rsid w:val="00C436D5"/>
    <w:rsid w:val="00C54F00"/>
    <w:rsid w:val="00C82AD1"/>
    <w:rsid w:val="00CC6C98"/>
    <w:rsid w:val="00D22014"/>
    <w:rsid w:val="00D24F4E"/>
    <w:rsid w:val="00D8437B"/>
    <w:rsid w:val="00D87A99"/>
    <w:rsid w:val="00D94812"/>
    <w:rsid w:val="00E34319"/>
    <w:rsid w:val="00E73A0E"/>
    <w:rsid w:val="00E753B1"/>
    <w:rsid w:val="00EF6CD7"/>
    <w:rsid w:val="00F046E4"/>
    <w:rsid w:val="00F12E7F"/>
    <w:rsid w:val="00F27A6A"/>
    <w:rsid w:val="00F32CDA"/>
    <w:rsid w:val="00F503BB"/>
    <w:rsid w:val="00F6270C"/>
    <w:rsid w:val="00F7359A"/>
    <w:rsid w:val="00F747A3"/>
    <w:rsid w:val="00F96C11"/>
    <w:rsid w:val="00FA2B71"/>
    <w:rsid w:val="00FB2BDD"/>
    <w:rsid w:val="00FD2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21E058"/>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6B79D4"/>
    <w:rPr>
      <w:rFonts w:ascii="Verdana" w:hAnsi="Verdana"/>
      <w:spacing w:val="-2"/>
      <w:szCs w:val="24"/>
      <w:lang w:val="en-GB" w:eastAsia="en-GB"/>
    </w:rPr>
  </w:style>
  <w:style w:type="paragraph" w:customStyle="1" w:styleId="5Normal">
    <w:name w:val="5 Normal"/>
    <w:basedOn w:val="Normal"/>
    <w:link w:val="5NormalChar"/>
    <w:qFormat/>
    <w:rsid w:val="006B79D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 w:type="paragraph" w:customStyle="1" w:styleId="xl65">
    <w:name w:val="xl65"/>
    <w:basedOn w:val="Normal"/>
    <w:rsid w:val="006B79D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67484-51BE-4D12-B67C-11BB409C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170</TotalTime>
  <Pages>14</Pages>
  <Words>4014</Words>
  <Characters>22882</Characters>
  <Application>Microsoft Office Word</Application>
  <DocSecurity>0</DocSecurity>
  <Lines>190</Lines>
  <Paragraphs>53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26843</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Monica Vlad</cp:lastModifiedBy>
  <cp:revision>6</cp:revision>
  <cp:lastPrinted>2023-05-26T08:13:00Z</cp:lastPrinted>
  <dcterms:created xsi:type="dcterms:W3CDTF">2026-08-18T07:41:00Z</dcterms:created>
  <dcterms:modified xsi:type="dcterms:W3CDTF">2026-08-19T10:41:00Z</dcterms:modified>
</cp:coreProperties>
</file>